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075" w:rsidRDefault="00D91075" w:rsidP="00872B06">
      <w:pPr>
        <w:rPr>
          <w:rFonts w:cstheme="minorHAnsi"/>
          <w:sz w:val="20"/>
          <w:szCs w:val="20"/>
        </w:rPr>
      </w:pPr>
    </w:p>
    <w:p w:rsidR="00874662" w:rsidRPr="0064300E" w:rsidRDefault="00361825" w:rsidP="00872B06">
      <w:pPr>
        <w:rPr>
          <w:rFonts w:cstheme="minorHAnsi"/>
          <w:sz w:val="20"/>
          <w:szCs w:val="20"/>
        </w:rPr>
      </w:pPr>
      <w:r w:rsidRPr="0064300E">
        <w:rPr>
          <w:rFonts w:cstheme="minorHAnsi"/>
          <w:sz w:val="20"/>
          <w:szCs w:val="20"/>
        </w:rPr>
        <w:t xml:space="preserve"> Minutes for Western</w:t>
      </w:r>
      <w:r w:rsidR="009F789A" w:rsidRPr="0064300E">
        <w:rPr>
          <w:rFonts w:cstheme="minorHAnsi"/>
          <w:sz w:val="20"/>
          <w:szCs w:val="20"/>
        </w:rPr>
        <w:t xml:space="preserve"> Weber</w:t>
      </w:r>
      <w:r w:rsidRPr="0064300E">
        <w:rPr>
          <w:rFonts w:cstheme="minorHAnsi"/>
          <w:sz w:val="20"/>
          <w:szCs w:val="20"/>
        </w:rPr>
        <w:t xml:space="preserve"> Planning Co</w:t>
      </w:r>
      <w:r w:rsidR="006276E3">
        <w:rPr>
          <w:rFonts w:cstheme="minorHAnsi"/>
          <w:sz w:val="20"/>
          <w:szCs w:val="20"/>
        </w:rPr>
        <w:t>mmission meeting of April 12</w:t>
      </w:r>
      <w:r w:rsidR="00BD50C6" w:rsidRPr="0064300E">
        <w:rPr>
          <w:rFonts w:cstheme="minorHAnsi"/>
          <w:sz w:val="20"/>
          <w:szCs w:val="20"/>
        </w:rPr>
        <w:t>, 2022</w:t>
      </w:r>
      <w:r w:rsidRPr="0064300E">
        <w:rPr>
          <w:rFonts w:cstheme="minorHAnsi"/>
          <w:sz w:val="20"/>
          <w:szCs w:val="20"/>
        </w:rPr>
        <w:t xml:space="preserve">, held in the Weber County </w:t>
      </w:r>
      <w:r w:rsidR="00FB6634" w:rsidRPr="0064300E">
        <w:rPr>
          <w:rFonts w:cstheme="minorHAnsi"/>
          <w:sz w:val="20"/>
          <w:szCs w:val="20"/>
        </w:rPr>
        <w:t xml:space="preserve">  </w:t>
      </w:r>
      <w:r w:rsidRPr="0064300E">
        <w:rPr>
          <w:rFonts w:cstheme="minorHAnsi"/>
          <w:sz w:val="20"/>
          <w:szCs w:val="20"/>
        </w:rPr>
        <w:t>Commission Chamber, 2380 Washington</w:t>
      </w:r>
      <w:r w:rsidR="00A539D9" w:rsidRPr="0064300E">
        <w:rPr>
          <w:rFonts w:cstheme="minorHAnsi"/>
          <w:sz w:val="20"/>
          <w:szCs w:val="20"/>
        </w:rPr>
        <w:t xml:space="preserve"> Blvd. Floor 1 Ogden UT at 4:30 </w:t>
      </w:r>
      <w:r w:rsidR="00051A17" w:rsidRPr="0064300E">
        <w:rPr>
          <w:rFonts w:cstheme="minorHAnsi"/>
          <w:sz w:val="20"/>
          <w:szCs w:val="20"/>
        </w:rPr>
        <w:t>pm</w:t>
      </w:r>
      <w:r w:rsidR="00A539D9" w:rsidRPr="0064300E">
        <w:rPr>
          <w:rFonts w:cstheme="minorHAnsi"/>
          <w:sz w:val="20"/>
          <w:szCs w:val="20"/>
        </w:rPr>
        <w:t>.</w:t>
      </w:r>
      <w:r w:rsidR="00051A17" w:rsidRPr="0064300E">
        <w:rPr>
          <w:rFonts w:cstheme="minorHAnsi"/>
          <w:sz w:val="20"/>
          <w:szCs w:val="20"/>
        </w:rPr>
        <w:t xml:space="preserve"> </w:t>
      </w:r>
      <w:r w:rsidR="00F0108C" w:rsidRPr="0064300E">
        <w:rPr>
          <w:rFonts w:cstheme="minorHAnsi"/>
          <w:sz w:val="20"/>
          <w:szCs w:val="20"/>
        </w:rPr>
        <w:t xml:space="preserve"> </w:t>
      </w:r>
    </w:p>
    <w:p w:rsidR="003E192B" w:rsidRPr="0064300E" w:rsidRDefault="00D14F90" w:rsidP="00372180">
      <w:pPr>
        <w:spacing w:line="240" w:lineRule="auto"/>
        <w:rPr>
          <w:rFonts w:cstheme="minorHAnsi"/>
          <w:sz w:val="20"/>
          <w:szCs w:val="20"/>
        </w:rPr>
      </w:pPr>
      <w:r w:rsidRPr="0064300E">
        <w:rPr>
          <w:rFonts w:cstheme="minorHAnsi"/>
          <w:b/>
          <w:sz w:val="20"/>
          <w:szCs w:val="20"/>
        </w:rPr>
        <w:t>Members Present</w:t>
      </w:r>
      <w:r w:rsidR="003E192B" w:rsidRPr="0064300E">
        <w:rPr>
          <w:rFonts w:cstheme="minorHAnsi"/>
          <w:b/>
          <w:sz w:val="20"/>
          <w:szCs w:val="20"/>
        </w:rPr>
        <w:t>:</w:t>
      </w:r>
      <w:r w:rsidR="00AE4039" w:rsidRPr="0064300E">
        <w:rPr>
          <w:rFonts w:cstheme="minorHAnsi"/>
          <w:sz w:val="20"/>
          <w:szCs w:val="20"/>
        </w:rPr>
        <w:tab/>
        <w:t>Andrew Favero</w:t>
      </w:r>
      <w:r w:rsidR="002C5F62">
        <w:rPr>
          <w:rFonts w:cstheme="minorHAnsi"/>
          <w:sz w:val="20"/>
          <w:szCs w:val="20"/>
        </w:rPr>
        <w:t>—</w:t>
      </w:r>
      <w:r w:rsidR="00AE4039" w:rsidRPr="0064300E">
        <w:rPr>
          <w:rFonts w:cstheme="minorHAnsi"/>
          <w:sz w:val="20"/>
          <w:szCs w:val="20"/>
        </w:rPr>
        <w:t>Chair</w:t>
      </w:r>
      <w:r w:rsidR="007F7C1A">
        <w:rPr>
          <w:rFonts w:cstheme="minorHAnsi"/>
          <w:sz w:val="20"/>
          <w:szCs w:val="20"/>
        </w:rPr>
        <w:tab/>
      </w:r>
      <w:r w:rsidR="007F7C1A">
        <w:rPr>
          <w:rFonts w:cstheme="minorHAnsi"/>
          <w:sz w:val="20"/>
          <w:szCs w:val="20"/>
        </w:rPr>
        <w:tab/>
      </w:r>
    </w:p>
    <w:p w:rsidR="00AE4039" w:rsidRPr="0064300E" w:rsidRDefault="003E192B" w:rsidP="00372180">
      <w:pPr>
        <w:spacing w:line="240" w:lineRule="auto"/>
        <w:rPr>
          <w:rFonts w:cstheme="minorHAnsi"/>
          <w:sz w:val="20"/>
          <w:szCs w:val="20"/>
        </w:rPr>
      </w:pPr>
      <w:r w:rsidRPr="0064300E">
        <w:rPr>
          <w:rFonts w:cstheme="minorHAnsi"/>
          <w:sz w:val="20"/>
          <w:szCs w:val="20"/>
        </w:rPr>
        <w:tab/>
      </w:r>
      <w:r w:rsidRPr="0064300E">
        <w:rPr>
          <w:rFonts w:cstheme="minorHAnsi"/>
          <w:sz w:val="20"/>
          <w:szCs w:val="20"/>
        </w:rPr>
        <w:tab/>
      </w:r>
      <w:r w:rsidRPr="0064300E">
        <w:rPr>
          <w:rFonts w:cstheme="minorHAnsi"/>
          <w:sz w:val="20"/>
          <w:szCs w:val="20"/>
        </w:rPr>
        <w:tab/>
      </w:r>
      <w:r w:rsidR="00AE4039" w:rsidRPr="0064300E">
        <w:rPr>
          <w:rFonts w:cstheme="minorHAnsi"/>
          <w:sz w:val="20"/>
          <w:szCs w:val="20"/>
        </w:rPr>
        <w:t>Wayne Andreotti</w:t>
      </w:r>
    </w:p>
    <w:p w:rsidR="00CC5888" w:rsidRDefault="00AE4039" w:rsidP="00372180">
      <w:pPr>
        <w:spacing w:line="240" w:lineRule="auto"/>
        <w:rPr>
          <w:rFonts w:cstheme="minorHAnsi"/>
          <w:sz w:val="20"/>
          <w:szCs w:val="20"/>
        </w:rPr>
      </w:pPr>
      <w:r w:rsidRPr="0064300E">
        <w:rPr>
          <w:rFonts w:cstheme="minorHAnsi"/>
          <w:sz w:val="20"/>
          <w:szCs w:val="20"/>
        </w:rPr>
        <w:tab/>
      </w:r>
      <w:r w:rsidRPr="0064300E">
        <w:rPr>
          <w:rFonts w:cstheme="minorHAnsi"/>
          <w:sz w:val="20"/>
          <w:szCs w:val="20"/>
        </w:rPr>
        <w:tab/>
      </w:r>
      <w:r w:rsidRPr="0064300E">
        <w:rPr>
          <w:rFonts w:cstheme="minorHAnsi"/>
          <w:sz w:val="20"/>
          <w:szCs w:val="20"/>
        </w:rPr>
        <w:tab/>
        <w:t>Jed McCormick</w:t>
      </w:r>
    </w:p>
    <w:p w:rsidR="005B4E67" w:rsidRDefault="003F243C" w:rsidP="006276E3">
      <w:pPr>
        <w:spacing w:line="240" w:lineRule="auto"/>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sidR="006276E3">
        <w:rPr>
          <w:rFonts w:cstheme="minorHAnsi"/>
          <w:sz w:val="20"/>
          <w:szCs w:val="20"/>
        </w:rPr>
        <w:t>Sarah Wichern</w:t>
      </w:r>
    </w:p>
    <w:p w:rsidR="003F1817" w:rsidRDefault="003F1817" w:rsidP="006276E3">
      <w:pPr>
        <w:spacing w:line="240" w:lineRule="auto"/>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t>Cami Clontz</w:t>
      </w:r>
    </w:p>
    <w:p w:rsidR="005B4E67" w:rsidRDefault="003F1817" w:rsidP="00372180">
      <w:pPr>
        <w:spacing w:line="240" w:lineRule="auto"/>
        <w:rPr>
          <w:rFonts w:cstheme="minorHAnsi"/>
          <w:sz w:val="20"/>
          <w:szCs w:val="20"/>
        </w:rPr>
      </w:pPr>
      <w:r>
        <w:rPr>
          <w:rFonts w:cstheme="minorHAnsi"/>
          <w:b/>
          <w:sz w:val="20"/>
          <w:szCs w:val="20"/>
        </w:rPr>
        <w:tab/>
      </w:r>
      <w:r>
        <w:rPr>
          <w:rFonts w:cstheme="minorHAnsi"/>
          <w:b/>
          <w:sz w:val="20"/>
          <w:szCs w:val="20"/>
        </w:rPr>
        <w:tab/>
      </w:r>
      <w:r>
        <w:rPr>
          <w:rFonts w:cstheme="minorHAnsi"/>
          <w:b/>
          <w:sz w:val="20"/>
          <w:szCs w:val="20"/>
        </w:rPr>
        <w:tab/>
      </w:r>
      <w:r w:rsidRPr="003F1817">
        <w:rPr>
          <w:rFonts w:cstheme="minorHAnsi"/>
          <w:sz w:val="20"/>
          <w:szCs w:val="20"/>
        </w:rPr>
        <w:t>Bren Edwards</w:t>
      </w:r>
    </w:p>
    <w:p w:rsidR="003F1817" w:rsidRPr="003F1817" w:rsidRDefault="003F1817" w:rsidP="00372180">
      <w:pPr>
        <w:spacing w:line="240" w:lineRule="auto"/>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t>Casey Neville</w:t>
      </w:r>
    </w:p>
    <w:p w:rsidR="00CC5888" w:rsidRPr="0064300E" w:rsidRDefault="00CD2C8A" w:rsidP="00872B06">
      <w:pPr>
        <w:rPr>
          <w:rFonts w:cstheme="minorHAnsi"/>
          <w:b/>
          <w:sz w:val="20"/>
          <w:szCs w:val="20"/>
        </w:rPr>
      </w:pPr>
      <w:r w:rsidRPr="0064300E">
        <w:rPr>
          <w:rFonts w:cstheme="minorHAnsi"/>
          <w:b/>
          <w:sz w:val="20"/>
          <w:szCs w:val="20"/>
        </w:rPr>
        <w:t>Pledge of Allegiance</w:t>
      </w:r>
    </w:p>
    <w:p w:rsidR="00D71B6A" w:rsidRDefault="001B5519" w:rsidP="00872B06">
      <w:pPr>
        <w:rPr>
          <w:rFonts w:cstheme="minorHAnsi"/>
          <w:sz w:val="20"/>
          <w:szCs w:val="20"/>
        </w:rPr>
      </w:pPr>
      <w:r w:rsidRPr="0064300E">
        <w:rPr>
          <w:rFonts w:cstheme="minorHAnsi"/>
          <w:b/>
          <w:sz w:val="20"/>
          <w:szCs w:val="20"/>
        </w:rPr>
        <w:t>Staff Pr</w:t>
      </w:r>
      <w:r w:rsidR="00CC5888" w:rsidRPr="0064300E">
        <w:rPr>
          <w:rFonts w:cstheme="minorHAnsi"/>
          <w:b/>
          <w:sz w:val="20"/>
          <w:szCs w:val="20"/>
        </w:rPr>
        <w:t>esent:</w:t>
      </w:r>
      <w:r w:rsidR="005B4E67">
        <w:rPr>
          <w:rFonts w:cstheme="minorHAnsi"/>
          <w:sz w:val="20"/>
          <w:szCs w:val="20"/>
        </w:rPr>
        <w:t xml:space="preserve"> </w:t>
      </w:r>
      <w:r w:rsidR="003F243C">
        <w:rPr>
          <w:rFonts w:cstheme="minorHAnsi"/>
          <w:sz w:val="20"/>
          <w:szCs w:val="20"/>
        </w:rPr>
        <w:t xml:space="preserve"> </w:t>
      </w:r>
      <w:r w:rsidR="005A5AE5">
        <w:rPr>
          <w:rFonts w:cstheme="minorHAnsi"/>
          <w:sz w:val="20"/>
          <w:szCs w:val="20"/>
        </w:rPr>
        <w:t xml:space="preserve">Rick Grover, Planning Director; </w:t>
      </w:r>
      <w:r w:rsidR="005B4E67">
        <w:rPr>
          <w:rFonts w:cstheme="minorHAnsi"/>
          <w:sz w:val="20"/>
          <w:szCs w:val="20"/>
        </w:rPr>
        <w:t xml:space="preserve"> </w:t>
      </w:r>
      <w:r w:rsidR="004571BA">
        <w:rPr>
          <w:rFonts w:cstheme="minorHAnsi"/>
          <w:sz w:val="20"/>
          <w:szCs w:val="20"/>
        </w:rPr>
        <w:t xml:space="preserve">Steve Burton, Principal </w:t>
      </w:r>
      <w:r w:rsidR="003F1817">
        <w:rPr>
          <w:rFonts w:cstheme="minorHAnsi"/>
          <w:sz w:val="20"/>
          <w:szCs w:val="20"/>
        </w:rPr>
        <w:t xml:space="preserve">Planner; </w:t>
      </w:r>
      <w:r w:rsidR="004571BA">
        <w:rPr>
          <w:rFonts w:cstheme="minorHAnsi"/>
          <w:sz w:val="20"/>
          <w:szCs w:val="20"/>
        </w:rPr>
        <w:t xml:space="preserve">Tammy Aydelotte, Planner; </w:t>
      </w:r>
      <w:r w:rsidR="005B4E67">
        <w:rPr>
          <w:rFonts w:cstheme="minorHAnsi"/>
          <w:sz w:val="20"/>
          <w:szCs w:val="20"/>
        </w:rPr>
        <w:t>Liam</w:t>
      </w:r>
      <w:r w:rsidR="00A11541">
        <w:rPr>
          <w:rFonts w:cstheme="minorHAnsi"/>
          <w:sz w:val="20"/>
          <w:szCs w:val="20"/>
        </w:rPr>
        <w:t xml:space="preserve"> Keogh</w:t>
      </w:r>
      <w:r w:rsidR="003F243C">
        <w:rPr>
          <w:rFonts w:cstheme="minorHAnsi"/>
          <w:sz w:val="20"/>
          <w:szCs w:val="20"/>
        </w:rPr>
        <w:t>, Legal Counsel</w:t>
      </w:r>
      <w:r w:rsidR="005B4E67">
        <w:rPr>
          <w:rFonts w:cstheme="minorHAnsi"/>
          <w:sz w:val="20"/>
          <w:szCs w:val="20"/>
        </w:rPr>
        <w:t xml:space="preserve">; </w:t>
      </w:r>
      <w:r w:rsidR="003F1817">
        <w:rPr>
          <w:rFonts w:cstheme="minorHAnsi"/>
          <w:sz w:val="20"/>
          <w:szCs w:val="20"/>
        </w:rPr>
        <w:t>Marta Borchert, Planner Tech-Secretary</w:t>
      </w:r>
    </w:p>
    <w:p w:rsidR="003F1817" w:rsidRPr="0064300E" w:rsidRDefault="003F1817" w:rsidP="00872B06">
      <w:pPr>
        <w:rPr>
          <w:rFonts w:cstheme="minorHAnsi"/>
          <w:sz w:val="20"/>
          <w:szCs w:val="20"/>
        </w:rPr>
      </w:pPr>
      <w:r>
        <w:rPr>
          <w:rFonts w:cstheme="minorHAnsi"/>
          <w:sz w:val="20"/>
          <w:szCs w:val="20"/>
        </w:rPr>
        <w:t>Welcome to the new Planning Commissioner Casey Neville</w:t>
      </w:r>
    </w:p>
    <w:p w:rsidR="00FC0572" w:rsidRDefault="006276E3" w:rsidP="00CD4E0F">
      <w:pPr>
        <w:pStyle w:val="ListParagraph"/>
        <w:numPr>
          <w:ilvl w:val="0"/>
          <w:numId w:val="3"/>
        </w:numPr>
        <w:rPr>
          <w:rFonts w:cstheme="minorHAnsi"/>
          <w:b/>
          <w:sz w:val="20"/>
          <w:szCs w:val="20"/>
        </w:rPr>
      </w:pPr>
      <w:r>
        <w:rPr>
          <w:rFonts w:cstheme="minorHAnsi"/>
          <w:b/>
          <w:sz w:val="20"/>
          <w:szCs w:val="20"/>
        </w:rPr>
        <w:t>Minutes:</w:t>
      </w:r>
      <w:r w:rsidR="003F1817">
        <w:rPr>
          <w:rFonts w:cstheme="minorHAnsi"/>
          <w:b/>
          <w:sz w:val="20"/>
          <w:szCs w:val="20"/>
        </w:rPr>
        <w:t xml:space="preserve"> April 12, 2022; May 10, 2022</w:t>
      </w:r>
      <w:r w:rsidR="00D90957">
        <w:rPr>
          <w:rFonts w:cstheme="minorHAnsi"/>
          <w:b/>
          <w:sz w:val="20"/>
          <w:szCs w:val="20"/>
        </w:rPr>
        <w:t xml:space="preserve">  Approved</w:t>
      </w:r>
    </w:p>
    <w:p w:rsidR="002C62E5" w:rsidRDefault="002C62E5" w:rsidP="002C62E5">
      <w:pPr>
        <w:pStyle w:val="ListParagraph"/>
        <w:rPr>
          <w:rFonts w:cstheme="minorHAnsi"/>
          <w:b/>
          <w:sz w:val="20"/>
          <w:szCs w:val="20"/>
        </w:rPr>
      </w:pPr>
    </w:p>
    <w:p w:rsidR="00C90AE1" w:rsidRPr="005B4E67" w:rsidRDefault="005B4E67" w:rsidP="005B4E67">
      <w:pPr>
        <w:pStyle w:val="ListParagraph"/>
        <w:widowControl w:val="0"/>
        <w:numPr>
          <w:ilvl w:val="0"/>
          <w:numId w:val="3"/>
        </w:numPr>
        <w:tabs>
          <w:tab w:val="left" w:pos="921"/>
        </w:tabs>
        <w:kinsoku w:val="0"/>
        <w:overflowPunct w:val="0"/>
        <w:autoSpaceDE w:val="0"/>
        <w:autoSpaceDN w:val="0"/>
        <w:adjustRightInd w:val="0"/>
        <w:spacing w:before="1" w:after="0" w:line="240" w:lineRule="auto"/>
        <w:contextualSpacing w:val="0"/>
        <w:rPr>
          <w:rFonts w:cstheme="minorHAnsi"/>
          <w:sz w:val="20"/>
          <w:szCs w:val="20"/>
        </w:rPr>
      </w:pPr>
      <w:r>
        <w:rPr>
          <w:rFonts w:cstheme="minorHAnsi"/>
          <w:b/>
          <w:sz w:val="20"/>
          <w:szCs w:val="20"/>
        </w:rPr>
        <w:t>Administrative Items</w:t>
      </w:r>
    </w:p>
    <w:p w:rsidR="00D90957" w:rsidRPr="00D90957" w:rsidRDefault="00D90957" w:rsidP="00D90957">
      <w:pPr>
        <w:pStyle w:val="ListParagraph"/>
        <w:widowControl w:val="0"/>
        <w:numPr>
          <w:ilvl w:val="1"/>
          <w:numId w:val="22"/>
        </w:numPr>
        <w:tabs>
          <w:tab w:val="left" w:pos="796"/>
        </w:tabs>
        <w:autoSpaceDE w:val="0"/>
        <w:autoSpaceDN w:val="0"/>
        <w:spacing w:before="1" w:after="0" w:line="240" w:lineRule="auto"/>
        <w:rPr>
          <w:sz w:val="20"/>
        </w:rPr>
      </w:pPr>
      <w:r w:rsidRPr="00D90957">
        <w:rPr>
          <w:b/>
          <w:sz w:val="20"/>
        </w:rPr>
        <w:t>LVJ022222:</w:t>
      </w:r>
      <w:r w:rsidRPr="00D90957">
        <w:rPr>
          <w:b/>
          <w:spacing w:val="-4"/>
          <w:sz w:val="20"/>
        </w:rPr>
        <w:t xml:space="preserve"> </w:t>
      </w:r>
      <w:r w:rsidRPr="00D90957">
        <w:rPr>
          <w:sz w:val="20"/>
        </w:rPr>
        <w:t>Consideration</w:t>
      </w:r>
      <w:r w:rsidRPr="00D90957">
        <w:rPr>
          <w:spacing w:val="-6"/>
          <w:sz w:val="20"/>
        </w:rPr>
        <w:t xml:space="preserve"> </w:t>
      </w:r>
      <w:r w:rsidRPr="00D90957">
        <w:rPr>
          <w:sz w:val="20"/>
        </w:rPr>
        <w:t>and</w:t>
      </w:r>
      <w:r w:rsidRPr="00D90957">
        <w:rPr>
          <w:spacing w:val="-6"/>
          <w:sz w:val="20"/>
        </w:rPr>
        <w:t xml:space="preserve"> </w:t>
      </w:r>
      <w:r w:rsidRPr="00D90957">
        <w:rPr>
          <w:sz w:val="20"/>
        </w:rPr>
        <w:t>action</w:t>
      </w:r>
      <w:r w:rsidRPr="00D90957">
        <w:rPr>
          <w:spacing w:val="-5"/>
          <w:sz w:val="20"/>
        </w:rPr>
        <w:t xml:space="preserve"> </w:t>
      </w:r>
      <w:r w:rsidRPr="00D90957">
        <w:rPr>
          <w:sz w:val="20"/>
        </w:rPr>
        <w:t>on</w:t>
      </w:r>
      <w:r w:rsidRPr="00D90957">
        <w:rPr>
          <w:spacing w:val="-6"/>
          <w:sz w:val="20"/>
        </w:rPr>
        <w:t xml:space="preserve"> </w:t>
      </w:r>
      <w:r w:rsidRPr="00D90957">
        <w:rPr>
          <w:sz w:val="20"/>
        </w:rPr>
        <w:t>a</w:t>
      </w:r>
      <w:r w:rsidRPr="00D90957">
        <w:rPr>
          <w:spacing w:val="-6"/>
          <w:sz w:val="20"/>
        </w:rPr>
        <w:t xml:space="preserve"> </w:t>
      </w:r>
      <w:r w:rsidRPr="00D90957">
        <w:rPr>
          <w:sz w:val="20"/>
        </w:rPr>
        <w:t>request</w:t>
      </w:r>
      <w:r w:rsidRPr="00D90957">
        <w:rPr>
          <w:spacing w:val="-5"/>
          <w:sz w:val="20"/>
        </w:rPr>
        <w:t xml:space="preserve"> </w:t>
      </w:r>
      <w:r w:rsidRPr="00D90957">
        <w:rPr>
          <w:sz w:val="20"/>
        </w:rPr>
        <w:t>for</w:t>
      </w:r>
      <w:r w:rsidRPr="00D90957">
        <w:rPr>
          <w:spacing w:val="-6"/>
          <w:sz w:val="20"/>
        </w:rPr>
        <w:t xml:space="preserve"> </w:t>
      </w:r>
      <w:r w:rsidRPr="00D90957">
        <w:rPr>
          <w:sz w:val="20"/>
        </w:rPr>
        <w:t>final</w:t>
      </w:r>
      <w:r w:rsidRPr="00D90957">
        <w:rPr>
          <w:spacing w:val="-6"/>
          <w:sz w:val="20"/>
        </w:rPr>
        <w:t xml:space="preserve"> </w:t>
      </w:r>
      <w:r w:rsidRPr="00D90957">
        <w:rPr>
          <w:sz w:val="20"/>
        </w:rPr>
        <w:t>plat</w:t>
      </w:r>
      <w:r w:rsidRPr="00D90957">
        <w:rPr>
          <w:spacing w:val="-6"/>
          <w:sz w:val="20"/>
        </w:rPr>
        <w:t xml:space="preserve"> </w:t>
      </w:r>
      <w:r w:rsidRPr="00D90957">
        <w:rPr>
          <w:sz w:val="20"/>
        </w:rPr>
        <w:t>approval</w:t>
      </w:r>
      <w:r w:rsidRPr="00D90957">
        <w:rPr>
          <w:spacing w:val="-5"/>
          <w:sz w:val="20"/>
        </w:rPr>
        <w:t xml:space="preserve"> </w:t>
      </w:r>
      <w:r w:rsidRPr="00D90957">
        <w:rPr>
          <w:sz w:val="20"/>
        </w:rPr>
        <w:t>of</w:t>
      </w:r>
      <w:r w:rsidRPr="00D90957">
        <w:rPr>
          <w:spacing w:val="-8"/>
          <w:sz w:val="20"/>
        </w:rPr>
        <w:t xml:space="preserve"> </w:t>
      </w:r>
      <w:r w:rsidRPr="00D90957">
        <w:rPr>
          <w:sz w:val="20"/>
        </w:rPr>
        <w:t>Jacquelyn</w:t>
      </w:r>
      <w:r w:rsidRPr="00D90957">
        <w:rPr>
          <w:spacing w:val="-5"/>
          <w:sz w:val="20"/>
        </w:rPr>
        <w:t xml:space="preserve"> </w:t>
      </w:r>
      <w:r w:rsidRPr="00D90957">
        <w:rPr>
          <w:sz w:val="20"/>
        </w:rPr>
        <w:t>Estates</w:t>
      </w:r>
      <w:r w:rsidRPr="00D90957">
        <w:rPr>
          <w:spacing w:val="-8"/>
          <w:sz w:val="20"/>
        </w:rPr>
        <w:t xml:space="preserve"> </w:t>
      </w:r>
      <w:r w:rsidRPr="00D90957">
        <w:rPr>
          <w:sz w:val="20"/>
        </w:rPr>
        <w:t>Phase</w:t>
      </w:r>
      <w:r w:rsidRPr="00D90957">
        <w:rPr>
          <w:spacing w:val="-7"/>
          <w:sz w:val="20"/>
        </w:rPr>
        <w:t xml:space="preserve"> </w:t>
      </w:r>
      <w:r w:rsidRPr="00D90957">
        <w:rPr>
          <w:sz w:val="20"/>
        </w:rPr>
        <w:t>1</w:t>
      </w:r>
      <w:r w:rsidRPr="00D90957">
        <w:rPr>
          <w:spacing w:val="-6"/>
          <w:sz w:val="20"/>
        </w:rPr>
        <w:t xml:space="preserve"> </w:t>
      </w:r>
      <w:r w:rsidRPr="00D90957">
        <w:rPr>
          <w:sz w:val="20"/>
        </w:rPr>
        <w:t>Amended</w:t>
      </w:r>
      <w:r w:rsidRPr="00D90957">
        <w:rPr>
          <w:spacing w:val="-3"/>
          <w:sz w:val="20"/>
        </w:rPr>
        <w:t xml:space="preserve"> </w:t>
      </w:r>
      <w:r w:rsidRPr="00D90957">
        <w:rPr>
          <w:spacing w:val="-2"/>
          <w:sz w:val="20"/>
        </w:rPr>
        <w:t>Subdivision.</w:t>
      </w:r>
      <w:r w:rsidRPr="00D90957">
        <w:rPr>
          <w:b/>
          <w:spacing w:val="-2"/>
          <w:sz w:val="20"/>
        </w:rPr>
        <w:t xml:space="preserve">  Presenter Steve Burton.</w:t>
      </w:r>
    </w:p>
    <w:p w:rsidR="008561B5" w:rsidRPr="003F1817" w:rsidRDefault="008561B5" w:rsidP="003F1817">
      <w:pPr>
        <w:widowControl w:val="0"/>
        <w:kinsoku w:val="0"/>
        <w:overflowPunct w:val="0"/>
        <w:autoSpaceDE w:val="0"/>
        <w:autoSpaceDN w:val="0"/>
        <w:adjustRightInd w:val="0"/>
        <w:spacing w:after="0" w:line="240" w:lineRule="auto"/>
        <w:ind w:right="444"/>
        <w:jc w:val="both"/>
        <w:rPr>
          <w:rFonts w:cstheme="minorHAnsi"/>
          <w:b/>
          <w:sz w:val="20"/>
          <w:szCs w:val="20"/>
        </w:rPr>
      </w:pPr>
    </w:p>
    <w:p w:rsidR="00D90957" w:rsidRDefault="00D90957" w:rsidP="00D90957">
      <w:pPr>
        <w:pStyle w:val="BodyText"/>
        <w:spacing w:before="121"/>
        <w:ind w:left="760" w:right="761"/>
        <w:jc w:val="both"/>
      </w:pPr>
      <w:r>
        <w:t>The applicant is requesting final approval of Jacquelyn Estates Phase 1 Amended Subdivision. The purpose of this plat is to allow</w:t>
      </w:r>
      <w:r>
        <w:rPr>
          <w:spacing w:val="-2"/>
        </w:rPr>
        <w:t xml:space="preserve"> </w:t>
      </w:r>
      <w:r>
        <w:t>the</w:t>
      </w:r>
      <w:r>
        <w:rPr>
          <w:spacing w:val="-2"/>
        </w:rPr>
        <w:t xml:space="preserve"> </w:t>
      </w:r>
      <w:r>
        <w:t>lot owners</w:t>
      </w:r>
      <w:r>
        <w:rPr>
          <w:spacing w:val="-2"/>
        </w:rPr>
        <w:t xml:space="preserve"> </w:t>
      </w:r>
      <w:r>
        <w:t>to take</w:t>
      </w:r>
      <w:r>
        <w:rPr>
          <w:spacing w:val="-1"/>
        </w:rPr>
        <w:t xml:space="preserve"> </w:t>
      </w:r>
      <w:r>
        <w:t>over</w:t>
      </w:r>
      <w:r>
        <w:rPr>
          <w:spacing w:val="-1"/>
        </w:rPr>
        <w:t xml:space="preserve"> </w:t>
      </w:r>
      <w:r>
        <w:t>the</w:t>
      </w:r>
      <w:r>
        <w:rPr>
          <w:spacing w:val="-2"/>
        </w:rPr>
        <w:t xml:space="preserve"> </w:t>
      </w:r>
      <w:r>
        <w:t>previously platted open space.</w:t>
      </w:r>
      <w:r>
        <w:rPr>
          <w:spacing w:val="-1"/>
        </w:rPr>
        <w:t xml:space="preserve"> </w:t>
      </w:r>
      <w:r>
        <w:t>The</w:t>
      </w:r>
      <w:r>
        <w:rPr>
          <w:spacing w:val="-2"/>
        </w:rPr>
        <w:t xml:space="preserve"> </w:t>
      </w:r>
      <w:r>
        <w:t>lot owners</w:t>
      </w:r>
      <w:r>
        <w:rPr>
          <w:spacing w:val="-2"/>
        </w:rPr>
        <w:t xml:space="preserve"> </w:t>
      </w:r>
      <w:r>
        <w:t>do</w:t>
      </w:r>
      <w:r>
        <w:rPr>
          <w:spacing w:val="-1"/>
        </w:rPr>
        <w:t xml:space="preserve"> </w:t>
      </w:r>
      <w:r>
        <w:t>not like</w:t>
      </w:r>
      <w:r>
        <w:rPr>
          <w:spacing w:val="-1"/>
        </w:rPr>
        <w:t xml:space="preserve"> </w:t>
      </w:r>
      <w:r>
        <w:t>the</w:t>
      </w:r>
      <w:r>
        <w:rPr>
          <w:spacing w:val="-2"/>
        </w:rPr>
        <w:t xml:space="preserve"> </w:t>
      </w:r>
      <w:r>
        <w:t>existing</w:t>
      </w:r>
      <w:r>
        <w:rPr>
          <w:spacing w:val="-1"/>
        </w:rPr>
        <w:t xml:space="preserve"> </w:t>
      </w:r>
      <w:r>
        <w:t>open space</w:t>
      </w:r>
      <w:r>
        <w:rPr>
          <w:spacing w:val="-1"/>
        </w:rPr>
        <w:t xml:space="preserve"> </w:t>
      </w:r>
      <w:r>
        <w:t xml:space="preserve">plan that includes a park and trails. The original developer has not installed those improvements, and the land is currently being </w:t>
      </w:r>
      <w:r>
        <w:rPr>
          <w:spacing w:val="-2"/>
        </w:rPr>
        <w:t>farmed.</w:t>
      </w:r>
    </w:p>
    <w:p w:rsidR="00D90957" w:rsidRDefault="00D90957" w:rsidP="00D90957">
      <w:pPr>
        <w:pStyle w:val="BodyText"/>
        <w:spacing w:before="11"/>
        <w:rPr>
          <w:sz w:val="19"/>
        </w:rPr>
      </w:pPr>
    </w:p>
    <w:p w:rsidR="00D90957" w:rsidRDefault="00D90957" w:rsidP="00D90957">
      <w:pPr>
        <w:pStyle w:val="BodyText"/>
        <w:spacing w:before="1"/>
        <w:ind w:left="760" w:right="760"/>
        <w:jc w:val="both"/>
      </w:pPr>
      <w:r>
        <w:t>The lot owners in the subdivision approached the county in 2021, requesting to amend the plat so that each owner could own a portion of the open space. If the county allows the proposal, the subdivision will no longer be considered a cluster subdivision. In order for each lot owner to add the previously dedicated common area to their individual lots, the County Commission will need to relinquish the open space easement that was granted as part of the original subdivision approval. All lot owners will need to sign the subdivision plat as well. The following language on the original plat granted the county the open space easement:</w:t>
      </w:r>
    </w:p>
    <w:p w:rsidR="00433EAD" w:rsidRDefault="00433EAD" w:rsidP="005B4E67">
      <w:pPr>
        <w:pStyle w:val="ListParagraph"/>
        <w:widowControl w:val="0"/>
        <w:tabs>
          <w:tab w:val="left" w:pos="921"/>
        </w:tabs>
        <w:kinsoku w:val="0"/>
        <w:overflowPunct w:val="0"/>
        <w:autoSpaceDE w:val="0"/>
        <w:autoSpaceDN w:val="0"/>
        <w:adjustRightInd w:val="0"/>
        <w:spacing w:before="1" w:after="0" w:line="240" w:lineRule="auto"/>
        <w:contextualSpacing w:val="0"/>
        <w:rPr>
          <w:rFonts w:cstheme="minorHAnsi"/>
          <w:b/>
          <w:sz w:val="20"/>
          <w:szCs w:val="20"/>
        </w:rPr>
      </w:pPr>
    </w:p>
    <w:p w:rsidR="00D90957" w:rsidRDefault="00D90957" w:rsidP="00D90957">
      <w:pPr>
        <w:spacing w:before="1"/>
        <w:ind w:left="1480" w:right="655"/>
        <w:rPr>
          <w:b/>
          <w:i/>
          <w:sz w:val="20"/>
        </w:rPr>
      </w:pPr>
      <w:r>
        <w:rPr>
          <w:i/>
          <w:sz w:val="20"/>
        </w:rPr>
        <w:t>We hereby grant and convey to Jacquelyn Estates HOA Inc Owners Association, all those parts or portions of said</w:t>
      </w:r>
      <w:r>
        <w:rPr>
          <w:i/>
          <w:spacing w:val="40"/>
          <w:sz w:val="20"/>
        </w:rPr>
        <w:t xml:space="preserve"> </w:t>
      </w:r>
      <w:r>
        <w:rPr>
          <w:i/>
          <w:sz w:val="20"/>
        </w:rPr>
        <w:t>tract</w:t>
      </w:r>
      <w:r>
        <w:rPr>
          <w:i/>
          <w:spacing w:val="6"/>
          <w:sz w:val="20"/>
        </w:rPr>
        <w:t xml:space="preserve"> </w:t>
      </w:r>
      <w:r>
        <w:rPr>
          <w:i/>
          <w:sz w:val="20"/>
        </w:rPr>
        <w:t>of</w:t>
      </w:r>
      <w:r>
        <w:rPr>
          <w:i/>
          <w:spacing w:val="7"/>
          <w:sz w:val="20"/>
        </w:rPr>
        <w:t xml:space="preserve"> </w:t>
      </w:r>
      <w:r>
        <w:rPr>
          <w:i/>
          <w:sz w:val="20"/>
        </w:rPr>
        <w:t>land</w:t>
      </w:r>
      <w:r>
        <w:rPr>
          <w:i/>
          <w:spacing w:val="6"/>
          <w:sz w:val="20"/>
        </w:rPr>
        <w:t xml:space="preserve"> </w:t>
      </w:r>
      <w:r>
        <w:rPr>
          <w:i/>
          <w:sz w:val="20"/>
        </w:rPr>
        <w:t>designated</w:t>
      </w:r>
      <w:r>
        <w:rPr>
          <w:i/>
          <w:spacing w:val="7"/>
          <w:sz w:val="20"/>
        </w:rPr>
        <w:t xml:space="preserve"> </w:t>
      </w:r>
      <w:r>
        <w:rPr>
          <w:i/>
          <w:sz w:val="20"/>
        </w:rPr>
        <w:t>as</w:t>
      </w:r>
      <w:r>
        <w:rPr>
          <w:i/>
          <w:spacing w:val="7"/>
          <w:sz w:val="20"/>
        </w:rPr>
        <w:t xml:space="preserve"> </w:t>
      </w:r>
      <w:r>
        <w:rPr>
          <w:i/>
          <w:sz w:val="20"/>
        </w:rPr>
        <w:t>Common</w:t>
      </w:r>
      <w:r>
        <w:rPr>
          <w:i/>
          <w:spacing w:val="6"/>
          <w:sz w:val="20"/>
        </w:rPr>
        <w:t xml:space="preserve"> </w:t>
      </w:r>
      <w:r>
        <w:rPr>
          <w:i/>
          <w:sz w:val="20"/>
        </w:rPr>
        <w:t>Areas</w:t>
      </w:r>
      <w:r>
        <w:rPr>
          <w:i/>
          <w:spacing w:val="7"/>
          <w:sz w:val="20"/>
        </w:rPr>
        <w:t xml:space="preserve"> </w:t>
      </w:r>
      <w:r>
        <w:rPr>
          <w:i/>
          <w:sz w:val="20"/>
        </w:rPr>
        <w:t>to</w:t>
      </w:r>
      <w:r>
        <w:rPr>
          <w:i/>
          <w:spacing w:val="7"/>
          <w:sz w:val="20"/>
        </w:rPr>
        <w:t xml:space="preserve"> </w:t>
      </w:r>
      <w:r>
        <w:rPr>
          <w:i/>
          <w:sz w:val="20"/>
        </w:rPr>
        <w:t>be</w:t>
      </w:r>
      <w:r>
        <w:rPr>
          <w:i/>
          <w:spacing w:val="7"/>
          <w:sz w:val="20"/>
        </w:rPr>
        <w:t xml:space="preserve"> </w:t>
      </w:r>
      <w:r>
        <w:rPr>
          <w:i/>
          <w:sz w:val="20"/>
        </w:rPr>
        <w:t>used</w:t>
      </w:r>
      <w:r>
        <w:rPr>
          <w:i/>
          <w:spacing w:val="7"/>
          <w:sz w:val="20"/>
        </w:rPr>
        <w:t xml:space="preserve"> </w:t>
      </w:r>
      <w:r>
        <w:rPr>
          <w:i/>
          <w:sz w:val="20"/>
        </w:rPr>
        <w:t>for</w:t>
      </w:r>
      <w:r>
        <w:rPr>
          <w:i/>
          <w:spacing w:val="6"/>
          <w:sz w:val="20"/>
        </w:rPr>
        <w:t xml:space="preserve"> </w:t>
      </w:r>
      <w:r>
        <w:rPr>
          <w:i/>
          <w:sz w:val="20"/>
        </w:rPr>
        <w:t>recreational</w:t>
      </w:r>
      <w:r>
        <w:rPr>
          <w:i/>
          <w:spacing w:val="7"/>
          <w:sz w:val="20"/>
        </w:rPr>
        <w:t xml:space="preserve"> </w:t>
      </w:r>
      <w:r>
        <w:rPr>
          <w:i/>
          <w:sz w:val="20"/>
        </w:rPr>
        <w:t>and</w:t>
      </w:r>
      <w:r>
        <w:rPr>
          <w:i/>
          <w:spacing w:val="7"/>
          <w:sz w:val="20"/>
        </w:rPr>
        <w:t xml:space="preserve"> </w:t>
      </w:r>
      <w:r>
        <w:rPr>
          <w:i/>
          <w:sz w:val="20"/>
        </w:rPr>
        <w:t>open</w:t>
      </w:r>
      <w:r>
        <w:rPr>
          <w:i/>
          <w:spacing w:val="7"/>
          <w:sz w:val="20"/>
        </w:rPr>
        <w:t xml:space="preserve"> </w:t>
      </w:r>
      <w:r>
        <w:rPr>
          <w:i/>
          <w:sz w:val="20"/>
        </w:rPr>
        <w:t>space</w:t>
      </w:r>
      <w:r>
        <w:rPr>
          <w:i/>
          <w:spacing w:val="5"/>
          <w:sz w:val="20"/>
        </w:rPr>
        <w:t xml:space="preserve"> </w:t>
      </w:r>
      <w:r>
        <w:rPr>
          <w:i/>
          <w:sz w:val="20"/>
        </w:rPr>
        <w:t>purposes</w:t>
      </w:r>
      <w:r>
        <w:rPr>
          <w:i/>
          <w:spacing w:val="6"/>
          <w:sz w:val="20"/>
        </w:rPr>
        <w:t xml:space="preserve"> </w:t>
      </w:r>
      <w:r>
        <w:rPr>
          <w:i/>
          <w:sz w:val="20"/>
        </w:rPr>
        <w:t>for</w:t>
      </w:r>
      <w:r>
        <w:rPr>
          <w:i/>
          <w:spacing w:val="7"/>
          <w:sz w:val="20"/>
        </w:rPr>
        <w:t xml:space="preserve"> </w:t>
      </w:r>
      <w:r>
        <w:rPr>
          <w:i/>
          <w:sz w:val="20"/>
        </w:rPr>
        <w:t>the</w:t>
      </w:r>
      <w:r>
        <w:rPr>
          <w:i/>
          <w:spacing w:val="6"/>
          <w:sz w:val="20"/>
        </w:rPr>
        <w:t xml:space="preserve"> </w:t>
      </w:r>
      <w:r>
        <w:rPr>
          <w:i/>
          <w:sz w:val="20"/>
        </w:rPr>
        <w:t>benefit</w:t>
      </w:r>
      <w:r>
        <w:rPr>
          <w:i/>
          <w:spacing w:val="7"/>
          <w:sz w:val="20"/>
        </w:rPr>
        <w:t xml:space="preserve"> </w:t>
      </w:r>
      <w:r>
        <w:rPr>
          <w:i/>
          <w:spacing w:val="-5"/>
          <w:sz w:val="20"/>
        </w:rPr>
        <w:t xml:space="preserve">of </w:t>
      </w:r>
      <w:r>
        <w:rPr>
          <w:i/>
          <w:sz w:val="20"/>
        </w:rPr>
        <w:t>each member</w:t>
      </w:r>
      <w:r>
        <w:rPr>
          <w:i/>
          <w:spacing w:val="-2"/>
          <w:sz w:val="20"/>
        </w:rPr>
        <w:t xml:space="preserve"> </w:t>
      </w:r>
      <w:r>
        <w:rPr>
          <w:i/>
          <w:sz w:val="20"/>
        </w:rPr>
        <w:t>of</w:t>
      </w:r>
      <w:r>
        <w:rPr>
          <w:i/>
          <w:spacing w:val="-2"/>
          <w:sz w:val="20"/>
        </w:rPr>
        <w:t xml:space="preserve"> </w:t>
      </w:r>
      <w:r>
        <w:rPr>
          <w:i/>
          <w:sz w:val="20"/>
        </w:rPr>
        <w:t>Jacquelyn Estates</w:t>
      </w:r>
      <w:r>
        <w:rPr>
          <w:i/>
          <w:spacing w:val="-2"/>
          <w:sz w:val="20"/>
        </w:rPr>
        <w:t xml:space="preserve"> </w:t>
      </w:r>
      <w:r>
        <w:rPr>
          <w:i/>
          <w:sz w:val="20"/>
        </w:rPr>
        <w:t>HOA</w:t>
      </w:r>
      <w:r>
        <w:rPr>
          <w:i/>
          <w:spacing w:val="-1"/>
          <w:sz w:val="20"/>
        </w:rPr>
        <w:t xml:space="preserve"> </w:t>
      </w:r>
      <w:r>
        <w:rPr>
          <w:i/>
          <w:sz w:val="20"/>
        </w:rPr>
        <w:t>Inc.</w:t>
      </w:r>
      <w:r>
        <w:rPr>
          <w:i/>
          <w:spacing w:val="-1"/>
          <w:sz w:val="20"/>
        </w:rPr>
        <w:t xml:space="preserve"> </w:t>
      </w:r>
      <w:r>
        <w:rPr>
          <w:i/>
          <w:sz w:val="20"/>
        </w:rPr>
        <w:t>in common with</w:t>
      </w:r>
      <w:r>
        <w:rPr>
          <w:i/>
          <w:spacing w:val="-2"/>
          <w:sz w:val="20"/>
        </w:rPr>
        <w:t xml:space="preserve"> </w:t>
      </w:r>
      <w:r>
        <w:rPr>
          <w:i/>
          <w:sz w:val="20"/>
        </w:rPr>
        <w:t>all</w:t>
      </w:r>
      <w:r>
        <w:rPr>
          <w:i/>
          <w:spacing w:val="-1"/>
          <w:sz w:val="20"/>
        </w:rPr>
        <w:t xml:space="preserve"> </w:t>
      </w:r>
      <w:r>
        <w:rPr>
          <w:i/>
          <w:sz w:val="20"/>
        </w:rPr>
        <w:t xml:space="preserve">others in the subdivision and grant </w:t>
      </w:r>
      <w:r>
        <w:rPr>
          <w:b/>
          <w:i/>
          <w:sz w:val="20"/>
        </w:rPr>
        <w:t>and dedicate to the</w:t>
      </w:r>
      <w:r>
        <w:rPr>
          <w:b/>
          <w:i/>
          <w:spacing w:val="-5"/>
          <w:sz w:val="20"/>
        </w:rPr>
        <w:t xml:space="preserve"> </w:t>
      </w:r>
      <w:r>
        <w:rPr>
          <w:b/>
          <w:i/>
          <w:sz w:val="20"/>
        </w:rPr>
        <w:t>governing</w:t>
      </w:r>
      <w:r>
        <w:rPr>
          <w:b/>
          <w:i/>
          <w:spacing w:val="-5"/>
          <w:sz w:val="20"/>
        </w:rPr>
        <w:t xml:space="preserve"> </w:t>
      </w:r>
      <w:r>
        <w:rPr>
          <w:b/>
          <w:i/>
          <w:sz w:val="20"/>
        </w:rPr>
        <w:t>entity</w:t>
      </w:r>
      <w:r>
        <w:rPr>
          <w:b/>
          <w:i/>
          <w:spacing w:val="-5"/>
          <w:sz w:val="20"/>
        </w:rPr>
        <w:t xml:space="preserve"> </w:t>
      </w:r>
      <w:r>
        <w:rPr>
          <w:b/>
          <w:i/>
          <w:sz w:val="20"/>
        </w:rPr>
        <w:t>a</w:t>
      </w:r>
      <w:r>
        <w:rPr>
          <w:b/>
          <w:i/>
          <w:spacing w:val="-7"/>
          <w:sz w:val="20"/>
        </w:rPr>
        <w:t xml:space="preserve"> </w:t>
      </w:r>
      <w:r>
        <w:rPr>
          <w:b/>
          <w:i/>
          <w:sz w:val="20"/>
        </w:rPr>
        <w:t>perpetual</w:t>
      </w:r>
      <w:r>
        <w:rPr>
          <w:b/>
          <w:i/>
          <w:spacing w:val="-6"/>
          <w:sz w:val="20"/>
        </w:rPr>
        <w:t xml:space="preserve"> </w:t>
      </w:r>
      <w:r>
        <w:rPr>
          <w:b/>
          <w:i/>
          <w:sz w:val="20"/>
        </w:rPr>
        <w:t>Open</w:t>
      </w:r>
      <w:r>
        <w:rPr>
          <w:b/>
          <w:i/>
          <w:spacing w:val="-5"/>
          <w:sz w:val="20"/>
        </w:rPr>
        <w:t xml:space="preserve"> </w:t>
      </w:r>
      <w:r>
        <w:rPr>
          <w:b/>
          <w:i/>
          <w:sz w:val="20"/>
        </w:rPr>
        <w:t>Space</w:t>
      </w:r>
      <w:r>
        <w:rPr>
          <w:b/>
          <w:i/>
          <w:spacing w:val="-5"/>
          <w:sz w:val="20"/>
        </w:rPr>
        <w:t xml:space="preserve"> </w:t>
      </w:r>
      <w:r>
        <w:rPr>
          <w:b/>
          <w:i/>
          <w:sz w:val="20"/>
        </w:rPr>
        <w:t>Right</w:t>
      </w:r>
      <w:r>
        <w:rPr>
          <w:b/>
          <w:i/>
          <w:spacing w:val="-5"/>
          <w:sz w:val="20"/>
        </w:rPr>
        <w:t xml:space="preserve"> </w:t>
      </w:r>
      <w:r>
        <w:rPr>
          <w:b/>
          <w:i/>
          <w:sz w:val="20"/>
        </w:rPr>
        <w:t>and</w:t>
      </w:r>
      <w:r>
        <w:rPr>
          <w:b/>
          <w:i/>
          <w:spacing w:val="-7"/>
          <w:sz w:val="20"/>
        </w:rPr>
        <w:t xml:space="preserve"> </w:t>
      </w:r>
      <w:r>
        <w:rPr>
          <w:b/>
          <w:i/>
          <w:sz w:val="20"/>
        </w:rPr>
        <w:t>Easement</w:t>
      </w:r>
      <w:r>
        <w:rPr>
          <w:b/>
          <w:i/>
          <w:spacing w:val="-5"/>
          <w:sz w:val="20"/>
        </w:rPr>
        <w:t xml:space="preserve"> </w:t>
      </w:r>
      <w:r>
        <w:rPr>
          <w:b/>
          <w:i/>
          <w:sz w:val="20"/>
        </w:rPr>
        <w:t>on</w:t>
      </w:r>
      <w:r>
        <w:rPr>
          <w:b/>
          <w:i/>
          <w:spacing w:val="-7"/>
          <w:sz w:val="20"/>
        </w:rPr>
        <w:t xml:space="preserve"> </w:t>
      </w:r>
      <w:r>
        <w:rPr>
          <w:b/>
          <w:i/>
          <w:sz w:val="20"/>
        </w:rPr>
        <w:t>and</w:t>
      </w:r>
      <w:r>
        <w:rPr>
          <w:b/>
          <w:i/>
          <w:spacing w:val="-5"/>
          <w:sz w:val="20"/>
        </w:rPr>
        <w:t xml:space="preserve"> </w:t>
      </w:r>
      <w:r>
        <w:rPr>
          <w:b/>
          <w:i/>
          <w:sz w:val="20"/>
        </w:rPr>
        <w:t>over</w:t>
      </w:r>
      <w:r>
        <w:rPr>
          <w:b/>
          <w:i/>
          <w:spacing w:val="-8"/>
          <w:sz w:val="20"/>
        </w:rPr>
        <w:t xml:space="preserve"> </w:t>
      </w:r>
      <w:r>
        <w:rPr>
          <w:b/>
          <w:i/>
          <w:sz w:val="20"/>
        </w:rPr>
        <w:t>the</w:t>
      </w:r>
      <w:r>
        <w:rPr>
          <w:b/>
          <w:i/>
          <w:spacing w:val="-5"/>
          <w:sz w:val="20"/>
        </w:rPr>
        <w:t xml:space="preserve"> </w:t>
      </w:r>
      <w:r>
        <w:rPr>
          <w:b/>
          <w:i/>
          <w:sz w:val="20"/>
        </w:rPr>
        <w:t>Common</w:t>
      </w:r>
      <w:r>
        <w:rPr>
          <w:b/>
          <w:i/>
          <w:spacing w:val="-5"/>
          <w:sz w:val="20"/>
        </w:rPr>
        <w:t xml:space="preserve"> </w:t>
      </w:r>
      <w:r>
        <w:rPr>
          <w:b/>
          <w:i/>
          <w:sz w:val="20"/>
        </w:rPr>
        <w:t>Areas</w:t>
      </w:r>
      <w:r>
        <w:rPr>
          <w:b/>
          <w:i/>
          <w:spacing w:val="-4"/>
          <w:sz w:val="20"/>
        </w:rPr>
        <w:t xml:space="preserve"> </w:t>
      </w:r>
      <w:r>
        <w:rPr>
          <w:b/>
          <w:i/>
          <w:sz w:val="20"/>
        </w:rPr>
        <w:t>to</w:t>
      </w:r>
      <w:r>
        <w:rPr>
          <w:b/>
          <w:i/>
          <w:spacing w:val="-7"/>
          <w:sz w:val="20"/>
        </w:rPr>
        <w:t xml:space="preserve"> </w:t>
      </w:r>
      <w:r>
        <w:rPr>
          <w:b/>
          <w:i/>
          <w:sz w:val="20"/>
        </w:rPr>
        <w:t>guarantee</w:t>
      </w:r>
      <w:r>
        <w:rPr>
          <w:b/>
          <w:i/>
          <w:spacing w:val="-5"/>
          <w:sz w:val="20"/>
        </w:rPr>
        <w:t xml:space="preserve"> </w:t>
      </w:r>
      <w:r>
        <w:rPr>
          <w:b/>
          <w:i/>
          <w:sz w:val="20"/>
        </w:rPr>
        <w:t>to the governing entity that the Common Areas remain open and undeveloped except for recreational,</w:t>
      </w:r>
      <w:r>
        <w:rPr>
          <w:b/>
          <w:i/>
          <w:spacing w:val="-1"/>
          <w:sz w:val="20"/>
        </w:rPr>
        <w:t xml:space="preserve"> </w:t>
      </w:r>
      <w:r>
        <w:rPr>
          <w:b/>
          <w:i/>
          <w:sz w:val="20"/>
        </w:rPr>
        <w:t>parking and open space purposes as may be approved by the governing entity</w:t>
      </w:r>
    </w:p>
    <w:p w:rsidR="00530C19" w:rsidRDefault="00530C19" w:rsidP="00530C19">
      <w:pPr>
        <w:pStyle w:val="BodyText"/>
        <w:ind w:left="760" w:right="761"/>
        <w:jc w:val="both"/>
      </w:pPr>
      <w:r>
        <w:t>The Planning Commission makes a positive recommendation for final approval, the open space easement will need to be vacated</w:t>
      </w:r>
      <w:r>
        <w:rPr>
          <w:spacing w:val="-12"/>
        </w:rPr>
        <w:t xml:space="preserve"> </w:t>
      </w:r>
      <w:r>
        <w:t>by</w:t>
      </w:r>
      <w:r>
        <w:rPr>
          <w:spacing w:val="-11"/>
        </w:rPr>
        <w:t xml:space="preserve"> </w:t>
      </w:r>
      <w:r>
        <w:t>ordinance</w:t>
      </w:r>
      <w:r>
        <w:rPr>
          <w:spacing w:val="-11"/>
        </w:rPr>
        <w:t xml:space="preserve"> </w:t>
      </w:r>
      <w:r>
        <w:t>by</w:t>
      </w:r>
      <w:r>
        <w:rPr>
          <w:spacing w:val="-12"/>
        </w:rPr>
        <w:t xml:space="preserve"> </w:t>
      </w:r>
      <w:r>
        <w:t>the</w:t>
      </w:r>
      <w:r>
        <w:rPr>
          <w:spacing w:val="-11"/>
        </w:rPr>
        <w:t xml:space="preserve"> </w:t>
      </w:r>
      <w:r>
        <w:t>County</w:t>
      </w:r>
      <w:r>
        <w:rPr>
          <w:spacing w:val="-11"/>
        </w:rPr>
        <w:t xml:space="preserve"> </w:t>
      </w:r>
      <w:r>
        <w:t>Commission</w:t>
      </w:r>
      <w:r>
        <w:rPr>
          <w:spacing w:val="-12"/>
        </w:rPr>
        <w:t xml:space="preserve"> </w:t>
      </w:r>
      <w:r>
        <w:t>at</w:t>
      </w:r>
      <w:r>
        <w:rPr>
          <w:spacing w:val="-11"/>
        </w:rPr>
        <w:t xml:space="preserve"> </w:t>
      </w:r>
      <w:r>
        <w:t>the</w:t>
      </w:r>
      <w:r>
        <w:rPr>
          <w:spacing w:val="-11"/>
        </w:rPr>
        <w:t xml:space="preserve"> </w:t>
      </w:r>
      <w:r>
        <w:t>same</w:t>
      </w:r>
      <w:r>
        <w:rPr>
          <w:spacing w:val="-12"/>
        </w:rPr>
        <w:t xml:space="preserve"> </w:t>
      </w:r>
      <w:r>
        <w:t>time</w:t>
      </w:r>
      <w:r>
        <w:rPr>
          <w:spacing w:val="-11"/>
        </w:rPr>
        <w:t xml:space="preserve"> </w:t>
      </w:r>
      <w:r>
        <w:t>the</w:t>
      </w:r>
      <w:r>
        <w:rPr>
          <w:spacing w:val="-11"/>
        </w:rPr>
        <w:t xml:space="preserve"> </w:t>
      </w:r>
      <w:r>
        <w:t>subdivision</w:t>
      </w:r>
      <w:r>
        <w:rPr>
          <w:spacing w:val="-11"/>
        </w:rPr>
        <w:t xml:space="preserve"> </w:t>
      </w:r>
      <w:r>
        <w:t>plat</w:t>
      </w:r>
      <w:r>
        <w:rPr>
          <w:spacing w:val="-12"/>
        </w:rPr>
        <w:t xml:space="preserve"> </w:t>
      </w:r>
      <w:r>
        <w:t>is</w:t>
      </w:r>
      <w:r>
        <w:rPr>
          <w:spacing w:val="-11"/>
        </w:rPr>
        <w:t xml:space="preserve"> </w:t>
      </w:r>
      <w:r>
        <w:t>approved</w:t>
      </w:r>
      <w:r>
        <w:rPr>
          <w:spacing w:val="-11"/>
        </w:rPr>
        <w:t xml:space="preserve"> </w:t>
      </w:r>
      <w:r>
        <w:t>by</w:t>
      </w:r>
      <w:r>
        <w:rPr>
          <w:spacing w:val="-12"/>
        </w:rPr>
        <w:t xml:space="preserve"> </w:t>
      </w:r>
      <w:r>
        <w:t>the</w:t>
      </w:r>
      <w:r>
        <w:rPr>
          <w:spacing w:val="-11"/>
        </w:rPr>
        <w:t xml:space="preserve"> </w:t>
      </w:r>
      <w:r>
        <w:t>County</w:t>
      </w:r>
      <w:r>
        <w:rPr>
          <w:spacing w:val="-11"/>
        </w:rPr>
        <w:t xml:space="preserve"> </w:t>
      </w:r>
      <w:r>
        <w:t>Commission.</w:t>
      </w:r>
    </w:p>
    <w:p w:rsidR="00530C19" w:rsidRDefault="00530C19" w:rsidP="00530C19">
      <w:pPr>
        <w:pStyle w:val="BodyText"/>
        <w:spacing w:before="2"/>
      </w:pPr>
    </w:p>
    <w:p w:rsidR="0094606E" w:rsidRDefault="00530C19" w:rsidP="00530C19">
      <w:pPr>
        <w:pStyle w:val="BodyText"/>
        <w:ind w:left="760" w:right="756"/>
        <w:jc w:val="both"/>
      </w:pPr>
      <w:r>
        <w:t xml:space="preserve">Where the owners are requesting to become a “standard subdivision” instead of a cluster subdivision, the county </w:t>
      </w:r>
    </w:p>
    <w:p w:rsidR="0094606E" w:rsidRDefault="0094606E" w:rsidP="00530C19">
      <w:pPr>
        <w:pStyle w:val="BodyText"/>
        <w:ind w:left="760" w:right="756"/>
        <w:jc w:val="both"/>
      </w:pPr>
    </w:p>
    <w:p w:rsidR="00530C19" w:rsidRDefault="00530C19" w:rsidP="00530C19">
      <w:pPr>
        <w:pStyle w:val="BodyText"/>
        <w:ind w:left="760" w:right="756"/>
        <w:jc w:val="both"/>
      </w:pPr>
      <w:r>
        <w:t>will need to ensure that the subdivision lots meet the A-1 zoning requirements, as well as the other subdivision requirements. The proposal is a lot averaged-subdivision. The following analysis explains how the proposal meets the applicable ordinances.</w:t>
      </w:r>
    </w:p>
    <w:p w:rsidR="00530C19" w:rsidRDefault="00530C19" w:rsidP="00D90957">
      <w:pPr>
        <w:spacing w:before="1"/>
        <w:ind w:left="1480" w:right="655"/>
        <w:rPr>
          <w:sz w:val="20"/>
        </w:rPr>
      </w:pPr>
    </w:p>
    <w:p w:rsidR="00530C19" w:rsidRDefault="00530C19" w:rsidP="00530C19">
      <w:pPr>
        <w:spacing w:before="1"/>
        <w:ind w:left="90" w:right="655"/>
        <w:rPr>
          <w:sz w:val="20"/>
        </w:rPr>
      </w:pPr>
      <w:r>
        <w:rPr>
          <w:sz w:val="20"/>
        </w:rPr>
        <w:t xml:space="preserve">Steve Burton states that the lots all now meet the lot averaging size requirements. </w:t>
      </w:r>
    </w:p>
    <w:p w:rsidR="00D90957" w:rsidRDefault="00530C19" w:rsidP="00530C19">
      <w:pPr>
        <w:spacing w:before="1"/>
        <w:ind w:left="90" w:right="655"/>
        <w:rPr>
          <w:sz w:val="20"/>
        </w:rPr>
      </w:pPr>
      <w:r>
        <w:rPr>
          <w:sz w:val="20"/>
        </w:rPr>
        <w:t>Todd Mitchel 4863 (cannot understand from the recording)</w:t>
      </w:r>
    </w:p>
    <w:p w:rsidR="00481E2D" w:rsidRDefault="00530C19" w:rsidP="00481E2D">
      <w:pPr>
        <w:spacing w:before="1"/>
        <w:ind w:left="90" w:right="655"/>
        <w:rPr>
          <w:sz w:val="20"/>
        </w:rPr>
      </w:pPr>
      <w:r>
        <w:rPr>
          <w:sz w:val="20"/>
        </w:rPr>
        <w:t xml:space="preserve">Commissioner Edwards askes Mr Burton if owners can build on the easement. </w:t>
      </w:r>
      <w:r w:rsidR="00FD079E">
        <w:rPr>
          <w:sz w:val="20"/>
        </w:rPr>
        <w:t xml:space="preserve">Mr Burton states that they cannot build on the open space. There will still be an easement on it. Commissioner Wichern asks why it needs to be cut up and owned individually. Commissioner Edwards is frustrated that the developer did not do what was planned in the first place. He is good with moving it forward. He would like all parties to be in agreement and the conservation easement to stay in place. </w:t>
      </w:r>
      <w:r w:rsidR="00481E2D">
        <w:rPr>
          <w:sz w:val="20"/>
        </w:rPr>
        <w:t>Commissioner Wichern asks the homeowners why the open space cannot be maintained with the HOA dues.</w:t>
      </w:r>
    </w:p>
    <w:p w:rsidR="00FD079E" w:rsidRDefault="00FD079E" w:rsidP="00530C19">
      <w:pPr>
        <w:spacing w:before="1"/>
        <w:ind w:left="90" w:right="655"/>
        <w:rPr>
          <w:sz w:val="20"/>
        </w:rPr>
      </w:pPr>
      <w:r>
        <w:rPr>
          <w:sz w:val="20"/>
        </w:rPr>
        <w:t>Brandon      4852 Ja</w:t>
      </w:r>
      <w:r w:rsidR="00481E2D">
        <w:rPr>
          <w:sz w:val="20"/>
        </w:rPr>
        <w:t>cquelyn</w:t>
      </w:r>
      <w:r>
        <w:rPr>
          <w:sz w:val="20"/>
        </w:rPr>
        <w:t xml:space="preserve"> Parkway</w:t>
      </w:r>
      <w:r w:rsidR="00481E2D">
        <w:rPr>
          <w:sz w:val="20"/>
        </w:rPr>
        <w:t xml:space="preserve"> As far as can it be maintained, it is just weeds and just needs to be mowed and watered.  The land would then be maintained by the land owners for the property just behind them. </w:t>
      </w:r>
    </w:p>
    <w:p w:rsidR="00450D08" w:rsidRDefault="00450D08" w:rsidP="00530C19">
      <w:pPr>
        <w:spacing w:before="1"/>
        <w:ind w:left="90" w:right="655"/>
        <w:rPr>
          <w:sz w:val="20"/>
        </w:rPr>
      </w:pPr>
      <w:r>
        <w:rPr>
          <w:sz w:val="20"/>
        </w:rPr>
        <w:t>There was a lot of discussion from home owners and Commissioners about the HOA and expectations</w:t>
      </w:r>
      <w:r w:rsidR="009A2F77">
        <w:rPr>
          <w:sz w:val="20"/>
        </w:rPr>
        <w:t xml:space="preserve"> from the HOA and the developer. </w:t>
      </w:r>
    </w:p>
    <w:p w:rsidR="009A2F77" w:rsidRDefault="009A2F77" w:rsidP="00530C19">
      <w:pPr>
        <w:spacing w:before="1"/>
        <w:ind w:left="90" w:right="655"/>
        <w:rPr>
          <w:sz w:val="20"/>
        </w:rPr>
      </w:pPr>
      <w:r>
        <w:rPr>
          <w:sz w:val="20"/>
        </w:rPr>
        <w:t>Rick Grover</w:t>
      </w:r>
      <w:r w:rsidR="00B0205E">
        <w:rPr>
          <w:sz w:val="20"/>
        </w:rPr>
        <w:t xml:space="preserve"> stated that </w:t>
      </w:r>
      <w:r>
        <w:rPr>
          <w:sz w:val="20"/>
        </w:rPr>
        <w:t>phase 2 did not take place because they did not get everything in place with phase 1 before they could move forward with phase 2. The other issue is that once the HOA took over the open space, the responsibility was then theirs.</w:t>
      </w:r>
    </w:p>
    <w:p w:rsidR="009A2F77" w:rsidRDefault="009A2F77" w:rsidP="00530C19">
      <w:pPr>
        <w:spacing w:before="1"/>
        <w:ind w:left="90" w:right="655"/>
        <w:rPr>
          <w:sz w:val="20"/>
        </w:rPr>
      </w:pPr>
      <w:r>
        <w:rPr>
          <w:sz w:val="20"/>
        </w:rPr>
        <w:t xml:space="preserve">Commissioner Edwards says that the County has a weed board. You can always contact the county with any weed problem. </w:t>
      </w:r>
    </w:p>
    <w:p w:rsidR="00C44C69" w:rsidRPr="00390282" w:rsidRDefault="009A2F77" w:rsidP="00C44C69">
      <w:pPr>
        <w:pStyle w:val="BodyText"/>
        <w:spacing w:before="121"/>
        <w:ind w:left="760" w:right="757"/>
        <w:jc w:val="both"/>
        <w:rPr>
          <w:b/>
        </w:rPr>
      </w:pPr>
      <w:r w:rsidRPr="00390282">
        <w:rPr>
          <w:b/>
        </w:rPr>
        <w:t>Commissioner E</w:t>
      </w:r>
      <w:r w:rsidR="00EF6D6E">
        <w:rPr>
          <w:b/>
        </w:rPr>
        <w:t>dwards motions</w:t>
      </w:r>
      <w:r w:rsidRPr="00390282">
        <w:rPr>
          <w:b/>
        </w:rPr>
        <w:t>: I would like to recommend a positive recommendation of this amended Jacquelyn Estates Phase 1 amended Subdivision.</w:t>
      </w:r>
      <w:r w:rsidR="00C44C69" w:rsidRPr="00390282">
        <w:rPr>
          <w:b/>
        </w:rPr>
        <w:t xml:space="preserve"> .</w:t>
      </w:r>
      <w:r w:rsidR="00C44C69" w:rsidRPr="00390282">
        <w:rPr>
          <w:b/>
          <w:spacing w:val="40"/>
        </w:rPr>
        <w:t xml:space="preserve"> </w:t>
      </w:r>
      <w:r w:rsidR="00C44C69" w:rsidRPr="00390282">
        <w:rPr>
          <w:b/>
        </w:rPr>
        <w:t>This recommendation for approval is subject to all applicable review agency requirements and is based on the following conditions:</w:t>
      </w:r>
    </w:p>
    <w:p w:rsidR="00C44C69" w:rsidRPr="00390282" w:rsidRDefault="00C44C69" w:rsidP="00C44C69">
      <w:pPr>
        <w:pStyle w:val="BodyText"/>
        <w:spacing w:before="121"/>
        <w:ind w:left="760" w:right="757"/>
        <w:jc w:val="both"/>
        <w:rPr>
          <w:b/>
        </w:rPr>
      </w:pPr>
      <w:r w:rsidRPr="00390282">
        <w:rPr>
          <w:b/>
        </w:rPr>
        <w:t>1</w:t>
      </w:r>
      <w:r w:rsidR="00B0205E">
        <w:rPr>
          <w:b/>
        </w:rPr>
        <w:t xml:space="preserve">. </w:t>
      </w:r>
      <w:r w:rsidRPr="00390282">
        <w:rPr>
          <w:b/>
        </w:rPr>
        <w:t xml:space="preserve"> All, the open space easement stay in place and that if th</w:t>
      </w:r>
      <w:r w:rsidR="00CF3CED" w:rsidRPr="00390282">
        <w:rPr>
          <w:b/>
        </w:rPr>
        <w:t>ey need to adjust the HOA</w:t>
      </w:r>
      <w:r w:rsidRPr="00390282">
        <w:rPr>
          <w:b/>
        </w:rPr>
        <w:t xml:space="preserve"> agreement to follow Sunset Equestrian, so that they could still build a building on it, but that it does stay undevelopable I guess to a point. The second condition is:</w:t>
      </w:r>
    </w:p>
    <w:p w:rsidR="00C44C69" w:rsidRPr="00390282" w:rsidRDefault="00390282" w:rsidP="00390282">
      <w:pPr>
        <w:pStyle w:val="BodyText"/>
        <w:spacing w:before="121"/>
        <w:ind w:left="720" w:right="757"/>
        <w:jc w:val="both"/>
        <w:rPr>
          <w:b/>
        </w:rPr>
      </w:pPr>
      <w:r w:rsidRPr="00390282">
        <w:rPr>
          <w:b/>
        </w:rPr>
        <w:t>2. Prior</w:t>
      </w:r>
      <w:r w:rsidR="00CF3CED" w:rsidRPr="00390282">
        <w:rPr>
          <w:b/>
        </w:rPr>
        <w:t xml:space="preserve"> to going to the County Commission, that they have agreeme</w:t>
      </w:r>
      <w:r w:rsidRPr="00390282">
        <w:rPr>
          <w:b/>
        </w:rPr>
        <w:t>nts with all 6 owners in there before it goes before the County Commission</w:t>
      </w:r>
    </w:p>
    <w:p w:rsidR="00390282" w:rsidRPr="00390282" w:rsidRDefault="00390282" w:rsidP="00390282">
      <w:pPr>
        <w:pStyle w:val="BodyText"/>
        <w:spacing w:before="121"/>
        <w:ind w:left="720" w:right="757"/>
        <w:jc w:val="both"/>
        <w:rPr>
          <w:b/>
        </w:rPr>
      </w:pPr>
    </w:p>
    <w:p w:rsidR="00390282" w:rsidRPr="00390282" w:rsidRDefault="00390282" w:rsidP="00390282">
      <w:pPr>
        <w:pStyle w:val="BodyText"/>
        <w:spacing w:before="1"/>
        <w:ind w:left="760"/>
        <w:rPr>
          <w:b/>
        </w:rPr>
      </w:pPr>
      <w:r w:rsidRPr="00390282">
        <w:rPr>
          <w:b/>
        </w:rPr>
        <w:t>The</w:t>
      </w:r>
      <w:r w:rsidRPr="00390282">
        <w:rPr>
          <w:b/>
          <w:spacing w:val="-9"/>
        </w:rPr>
        <w:t xml:space="preserve"> </w:t>
      </w:r>
      <w:r w:rsidRPr="00390282">
        <w:rPr>
          <w:b/>
        </w:rPr>
        <w:t>recommendation</w:t>
      </w:r>
      <w:r w:rsidRPr="00390282">
        <w:rPr>
          <w:b/>
          <w:spacing w:val="-4"/>
        </w:rPr>
        <w:t xml:space="preserve"> </w:t>
      </w:r>
      <w:r w:rsidRPr="00390282">
        <w:rPr>
          <w:b/>
        </w:rPr>
        <w:t>for</w:t>
      </w:r>
      <w:r w:rsidRPr="00390282">
        <w:rPr>
          <w:b/>
          <w:spacing w:val="-5"/>
        </w:rPr>
        <w:t xml:space="preserve"> </w:t>
      </w:r>
      <w:r w:rsidRPr="00390282">
        <w:rPr>
          <w:b/>
        </w:rPr>
        <w:t>approval</w:t>
      </w:r>
      <w:r w:rsidRPr="00390282">
        <w:rPr>
          <w:b/>
          <w:spacing w:val="-6"/>
        </w:rPr>
        <w:t xml:space="preserve"> </w:t>
      </w:r>
      <w:r w:rsidRPr="00390282">
        <w:rPr>
          <w:b/>
        </w:rPr>
        <w:t>is</w:t>
      </w:r>
      <w:r w:rsidRPr="00390282">
        <w:rPr>
          <w:b/>
          <w:spacing w:val="-7"/>
        </w:rPr>
        <w:t xml:space="preserve"> </w:t>
      </w:r>
      <w:r w:rsidRPr="00390282">
        <w:rPr>
          <w:b/>
        </w:rPr>
        <w:t>based</w:t>
      </w:r>
      <w:r w:rsidRPr="00390282">
        <w:rPr>
          <w:b/>
          <w:spacing w:val="-5"/>
        </w:rPr>
        <w:t xml:space="preserve"> </w:t>
      </w:r>
      <w:r w:rsidRPr="00390282">
        <w:rPr>
          <w:b/>
        </w:rPr>
        <w:t>on</w:t>
      </w:r>
      <w:r w:rsidRPr="00390282">
        <w:rPr>
          <w:b/>
          <w:spacing w:val="-5"/>
        </w:rPr>
        <w:t xml:space="preserve"> </w:t>
      </w:r>
      <w:r w:rsidRPr="00390282">
        <w:rPr>
          <w:b/>
        </w:rPr>
        <w:t>the</w:t>
      </w:r>
      <w:r w:rsidRPr="00390282">
        <w:rPr>
          <w:b/>
          <w:spacing w:val="-2"/>
        </w:rPr>
        <w:t xml:space="preserve"> </w:t>
      </w:r>
      <w:r w:rsidRPr="00390282">
        <w:rPr>
          <w:b/>
        </w:rPr>
        <w:t>following</w:t>
      </w:r>
      <w:r w:rsidRPr="00390282">
        <w:rPr>
          <w:b/>
          <w:spacing w:val="-5"/>
        </w:rPr>
        <w:t xml:space="preserve"> </w:t>
      </w:r>
      <w:r w:rsidRPr="00390282">
        <w:rPr>
          <w:b/>
          <w:spacing w:val="-2"/>
        </w:rPr>
        <w:t>findings:</w:t>
      </w:r>
    </w:p>
    <w:p w:rsidR="00390282" w:rsidRPr="00390282" w:rsidRDefault="00390282" w:rsidP="00390282">
      <w:pPr>
        <w:pStyle w:val="ListParagraph"/>
        <w:widowControl w:val="0"/>
        <w:numPr>
          <w:ilvl w:val="0"/>
          <w:numId w:val="23"/>
        </w:numPr>
        <w:tabs>
          <w:tab w:val="left" w:pos="1480"/>
          <w:tab w:val="left" w:pos="1481"/>
        </w:tabs>
        <w:autoSpaceDE w:val="0"/>
        <w:autoSpaceDN w:val="0"/>
        <w:spacing w:before="118" w:after="0" w:line="240" w:lineRule="auto"/>
        <w:ind w:hanging="361"/>
        <w:contextualSpacing w:val="0"/>
        <w:rPr>
          <w:b/>
          <w:sz w:val="20"/>
        </w:rPr>
      </w:pPr>
      <w:r w:rsidRPr="00390282">
        <w:rPr>
          <w:b/>
          <w:sz w:val="20"/>
        </w:rPr>
        <w:t>The</w:t>
      </w:r>
      <w:r w:rsidRPr="00390282">
        <w:rPr>
          <w:b/>
          <w:spacing w:val="-8"/>
          <w:sz w:val="20"/>
        </w:rPr>
        <w:t xml:space="preserve"> </w:t>
      </w:r>
      <w:r w:rsidRPr="00390282">
        <w:rPr>
          <w:b/>
          <w:sz w:val="20"/>
        </w:rPr>
        <w:t>proposed</w:t>
      </w:r>
      <w:r w:rsidRPr="00390282">
        <w:rPr>
          <w:b/>
          <w:spacing w:val="-4"/>
          <w:sz w:val="20"/>
        </w:rPr>
        <w:t xml:space="preserve"> </w:t>
      </w:r>
      <w:r w:rsidRPr="00390282">
        <w:rPr>
          <w:b/>
          <w:sz w:val="20"/>
        </w:rPr>
        <w:t>subdivision</w:t>
      </w:r>
      <w:r w:rsidRPr="00390282">
        <w:rPr>
          <w:b/>
          <w:spacing w:val="-6"/>
          <w:sz w:val="20"/>
        </w:rPr>
        <w:t xml:space="preserve"> </w:t>
      </w:r>
      <w:r w:rsidRPr="00390282">
        <w:rPr>
          <w:b/>
          <w:sz w:val="20"/>
        </w:rPr>
        <w:t>amendment</w:t>
      </w:r>
      <w:r w:rsidRPr="00390282">
        <w:rPr>
          <w:b/>
          <w:spacing w:val="-7"/>
          <w:sz w:val="20"/>
        </w:rPr>
        <w:t xml:space="preserve"> </w:t>
      </w:r>
      <w:r w:rsidRPr="00390282">
        <w:rPr>
          <w:b/>
          <w:sz w:val="20"/>
        </w:rPr>
        <w:t>conforms</w:t>
      </w:r>
      <w:r w:rsidRPr="00390282">
        <w:rPr>
          <w:b/>
          <w:spacing w:val="-9"/>
          <w:sz w:val="20"/>
        </w:rPr>
        <w:t xml:space="preserve"> </w:t>
      </w:r>
      <w:r w:rsidRPr="00390282">
        <w:rPr>
          <w:b/>
          <w:sz w:val="20"/>
        </w:rPr>
        <w:t>to</w:t>
      </w:r>
      <w:r w:rsidRPr="00390282">
        <w:rPr>
          <w:b/>
          <w:spacing w:val="-7"/>
          <w:sz w:val="20"/>
        </w:rPr>
        <w:t xml:space="preserve"> </w:t>
      </w:r>
      <w:r w:rsidRPr="00390282">
        <w:rPr>
          <w:b/>
          <w:sz w:val="20"/>
        </w:rPr>
        <w:t>the</w:t>
      </w:r>
      <w:r w:rsidRPr="00390282">
        <w:rPr>
          <w:b/>
          <w:spacing w:val="-3"/>
          <w:sz w:val="20"/>
        </w:rPr>
        <w:t xml:space="preserve"> </w:t>
      </w:r>
      <w:r w:rsidRPr="00390282">
        <w:rPr>
          <w:b/>
          <w:sz w:val="20"/>
        </w:rPr>
        <w:t>West</w:t>
      </w:r>
      <w:r w:rsidRPr="00390282">
        <w:rPr>
          <w:b/>
          <w:spacing w:val="-7"/>
          <w:sz w:val="20"/>
        </w:rPr>
        <w:t xml:space="preserve"> </w:t>
      </w:r>
      <w:r w:rsidRPr="00390282">
        <w:rPr>
          <w:b/>
          <w:sz w:val="20"/>
        </w:rPr>
        <w:t>Central</w:t>
      </w:r>
      <w:r w:rsidRPr="00390282">
        <w:rPr>
          <w:b/>
          <w:spacing w:val="-7"/>
          <w:sz w:val="20"/>
        </w:rPr>
        <w:t xml:space="preserve"> </w:t>
      </w:r>
      <w:r w:rsidRPr="00390282">
        <w:rPr>
          <w:b/>
          <w:sz w:val="20"/>
        </w:rPr>
        <w:t>Weber</w:t>
      </w:r>
      <w:r w:rsidRPr="00390282">
        <w:rPr>
          <w:b/>
          <w:spacing w:val="-5"/>
          <w:sz w:val="20"/>
        </w:rPr>
        <w:t xml:space="preserve"> </w:t>
      </w:r>
      <w:r w:rsidRPr="00390282">
        <w:rPr>
          <w:b/>
          <w:sz w:val="20"/>
        </w:rPr>
        <w:t>General</w:t>
      </w:r>
      <w:r w:rsidRPr="00390282">
        <w:rPr>
          <w:b/>
          <w:spacing w:val="-7"/>
          <w:sz w:val="20"/>
        </w:rPr>
        <w:t xml:space="preserve"> </w:t>
      </w:r>
      <w:r w:rsidRPr="00390282">
        <w:rPr>
          <w:b/>
          <w:spacing w:val="-2"/>
          <w:sz w:val="20"/>
        </w:rPr>
        <w:t>Plan.</w:t>
      </w:r>
    </w:p>
    <w:p w:rsidR="00390282" w:rsidRPr="00390282" w:rsidRDefault="00390282" w:rsidP="00390282">
      <w:pPr>
        <w:pStyle w:val="ListParagraph"/>
        <w:widowControl w:val="0"/>
        <w:numPr>
          <w:ilvl w:val="0"/>
          <w:numId w:val="23"/>
        </w:numPr>
        <w:tabs>
          <w:tab w:val="left" w:pos="1480"/>
          <w:tab w:val="left" w:pos="1481"/>
        </w:tabs>
        <w:autoSpaceDE w:val="0"/>
        <w:autoSpaceDN w:val="0"/>
        <w:spacing w:before="1" w:after="0" w:line="240" w:lineRule="auto"/>
        <w:ind w:right="939"/>
        <w:contextualSpacing w:val="0"/>
        <w:rPr>
          <w:b/>
          <w:sz w:val="20"/>
        </w:rPr>
      </w:pPr>
      <w:r w:rsidRPr="00390282">
        <w:rPr>
          <w:b/>
          <w:sz w:val="20"/>
        </w:rPr>
        <w:t>With</w:t>
      </w:r>
      <w:r w:rsidRPr="00390282">
        <w:rPr>
          <w:b/>
          <w:spacing w:val="-2"/>
          <w:sz w:val="20"/>
        </w:rPr>
        <w:t xml:space="preserve"> </w:t>
      </w:r>
      <w:r w:rsidRPr="00390282">
        <w:rPr>
          <w:b/>
          <w:sz w:val="20"/>
        </w:rPr>
        <w:t>the</w:t>
      </w:r>
      <w:r w:rsidRPr="00390282">
        <w:rPr>
          <w:b/>
          <w:spacing w:val="-4"/>
          <w:sz w:val="20"/>
        </w:rPr>
        <w:t xml:space="preserve"> </w:t>
      </w:r>
      <w:r w:rsidRPr="00390282">
        <w:rPr>
          <w:b/>
          <w:sz w:val="20"/>
        </w:rPr>
        <w:t>recommended</w:t>
      </w:r>
      <w:r w:rsidRPr="00390282">
        <w:rPr>
          <w:b/>
          <w:spacing w:val="-3"/>
          <w:sz w:val="20"/>
        </w:rPr>
        <w:t xml:space="preserve"> </w:t>
      </w:r>
      <w:r w:rsidRPr="00390282">
        <w:rPr>
          <w:b/>
          <w:sz w:val="20"/>
        </w:rPr>
        <w:t>conditions,</w:t>
      </w:r>
      <w:r w:rsidRPr="00390282">
        <w:rPr>
          <w:b/>
          <w:spacing w:val="-3"/>
          <w:sz w:val="20"/>
        </w:rPr>
        <w:t xml:space="preserve"> </w:t>
      </w:r>
      <w:r w:rsidRPr="00390282">
        <w:rPr>
          <w:b/>
          <w:sz w:val="20"/>
        </w:rPr>
        <w:t>the</w:t>
      </w:r>
      <w:r w:rsidRPr="00390282">
        <w:rPr>
          <w:b/>
          <w:spacing w:val="-1"/>
          <w:sz w:val="20"/>
        </w:rPr>
        <w:t xml:space="preserve"> </w:t>
      </w:r>
      <w:r w:rsidRPr="00390282">
        <w:rPr>
          <w:b/>
          <w:sz w:val="20"/>
        </w:rPr>
        <w:t>proposed</w:t>
      </w:r>
      <w:r w:rsidRPr="00390282">
        <w:rPr>
          <w:b/>
          <w:spacing w:val="-3"/>
          <w:sz w:val="20"/>
        </w:rPr>
        <w:t xml:space="preserve"> </w:t>
      </w:r>
      <w:r w:rsidRPr="00390282">
        <w:rPr>
          <w:b/>
          <w:sz w:val="20"/>
        </w:rPr>
        <w:t>subdivision</w:t>
      </w:r>
      <w:r w:rsidRPr="00390282">
        <w:rPr>
          <w:b/>
          <w:spacing w:val="-3"/>
          <w:sz w:val="20"/>
        </w:rPr>
        <w:t xml:space="preserve"> </w:t>
      </w:r>
      <w:r w:rsidRPr="00390282">
        <w:rPr>
          <w:b/>
          <w:sz w:val="20"/>
        </w:rPr>
        <w:t>amendment</w:t>
      </w:r>
      <w:r w:rsidRPr="00390282">
        <w:rPr>
          <w:b/>
          <w:spacing w:val="-3"/>
          <w:sz w:val="20"/>
        </w:rPr>
        <w:t xml:space="preserve"> </w:t>
      </w:r>
      <w:r w:rsidRPr="00390282">
        <w:rPr>
          <w:b/>
          <w:sz w:val="20"/>
        </w:rPr>
        <w:t>complies</w:t>
      </w:r>
      <w:r w:rsidRPr="00390282">
        <w:rPr>
          <w:b/>
          <w:spacing w:val="-5"/>
          <w:sz w:val="20"/>
        </w:rPr>
        <w:t xml:space="preserve"> </w:t>
      </w:r>
      <w:r w:rsidRPr="00390282">
        <w:rPr>
          <w:b/>
          <w:sz w:val="20"/>
        </w:rPr>
        <w:t>with</w:t>
      </w:r>
      <w:r w:rsidRPr="00390282">
        <w:rPr>
          <w:b/>
          <w:spacing w:val="-3"/>
          <w:sz w:val="20"/>
        </w:rPr>
        <w:t xml:space="preserve"> </w:t>
      </w:r>
      <w:r w:rsidRPr="00390282">
        <w:rPr>
          <w:b/>
          <w:sz w:val="20"/>
        </w:rPr>
        <w:t>the</w:t>
      </w:r>
      <w:r w:rsidRPr="00390282">
        <w:rPr>
          <w:b/>
          <w:spacing w:val="-4"/>
          <w:sz w:val="20"/>
        </w:rPr>
        <w:t xml:space="preserve"> </w:t>
      </w:r>
      <w:r w:rsidRPr="00390282">
        <w:rPr>
          <w:b/>
          <w:sz w:val="20"/>
        </w:rPr>
        <w:t>Weber</w:t>
      </w:r>
      <w:r w:rsidRPr="00390282">
        <w:rPr>
          <w:b/>
          <w:spacing w:val="-3"/>
          <w:sz w:val="20"/>
        </w:rPr>
        <w:t xml:space="preserve"> </w:t>
      </w:r>
      <w:r w:rsidRPr="00390282">
        <w:rPr>
          <w:b/>
          <w:sz w:val="20"/>
        </w:rPr>
        <w:t>County</w:t>
      </w:r>
      <w:r w:rsidRPr="00390282">
        <w:rPr>
          <w:b/>
          <w:spacing w:val="-2"/>
          <w:sz w:val="20"/>
        </w:rPr>
        <w:t xml:space="preserve"> </w:t>
      </w:r>
      <w:r w:rsidRPr="00390282">
        <w:rPr>
          <w:b/>
          <w:sz w:val="20"/>
        </w:rPr>
        <w:t>Land Use Code.</w:t>
      </w:r>
    </w:p>
    <w:p w:rsidR="00390282" w:rsidRPr="00390282" w:rsidRDefault="00390282" w:rsidP="00390282">
      <w:pPr>
        <w:pStyle w:val="ListParagraph"/>
        <w:widowControl w:val="0"/>
        <w:tabs>
          <w:tab w:val="left" w:pos="1480"/>
          <w:tab w:val="left" w:pos="1481"/>
        </w:tabs>
        <w:autoSpaceDE w:val="0"/>
        <w:autoSpaceDN w:val="0"/>
        <w:spacing w:before="1" w:after="0" w:line="240" w:lineRule="auto"/>
        <w:ind w:left="1480" w:right="939"/>
        <w:contextualSpacing w:val="0"/>
        <w:rPr>
          <w:b/>
          <w:sz w:val="20"/>
        </w:rPr>
      </w:pPr>
    </w:p>
    <w:p w:rsidR="00390282" w:rsidRPr="00390282" w:rsidRDefault="00390282" w:rsidP="00390282">
      <w:pPr>
        <w:pStyle w:val="ListParagraph"/>
        <w:widowControl w:val="0"/>
        <w:tabs>
          <w:tab w:val="left" w:pos="1480"/>
          <w:tab w:val="left" w:pos="1481"/>
        </w:tabs>
        <w:autoSpaceDE w:val="0"/>
        <w:autoSpaceDN w:val="0"/>
        <w:spacing w:before="1" w:after="0" w:line="240" w:lineRule="auto"/>
        <w:ind w:left="1480" w:right="939"/>
        <w:contextualSpacing w:val="0"/>
        <w:rPr>
          <w:b/>
          <w:sz w:val="20"/>
        </w:rPr>
      </w:pPr>
    </w:p>
    <w:p w:rsidR="00390282" w:rsidRDefault="00390282" w:rsidP="00390282">
      <w:pPr>
        <w:pStyle w:val="ListParagraph"/>
        <w:widowControl w:val="0"/>
        <w:autoSpaceDE w:val="0"/>
        <w:autoSpaceDN w:val="0"/>
        <w:spacing w:before="1" w:after="0" w:line="240" w:lineRule="auto"/>
        <w:ind w:left="1480" w:right="939" w:hanging="670"/>
        <w:contextualSpacing w:val="0"/>
        <w:rPr>
          <w:sz w:val="20"/>
        </w:rPr>
      </w:pPr>
      <w:r w:rsidRPr="00390282">
        <w:rPr>
          <w:b/>
          <w:sz w:val="20"/>
        </w:rPr>
        <w:t>Second by Commissioner McCormick. All voted in favor 7-0. Motion passes</w:t>
      </w:r>
      <w:r>
        <w:rPr>
          <w:sz w:val="20"/>
        </w:rPr>
        <w:t xml:space="preserve">. </w:t>
      </w:r>
    </w:p>
    <w:p w:rsidR="00390282" w:rsidRDefault="00390282" w:rsidP="00390282">
      <w:pPr>
        <w:pStyle w:val="ListParagraph"/>
        <w:widowControl w:val="0"/>
        <w:autoSpaceDE w:val="0"/>
        <w:autoSpaceDN w:val="0"/>
        <w:spacing w:before="1" w:after="0" w:line="240" w:lineRule="auto"/>
        <w:ind w:left="1480" w:right="939" w:hanging="670"/>
        <w:contextualSpacing w:val="0"/>
        <w:rPr>
          <w:sz w:val="20"/>
        </w:rPr>
      </w:pPr>
    </w:p>
    <w:p w:rsidR="00390282" w:rsidRDefault="00390282" w:rsidP="00390282">
      <w:pPr>
        <w:pStyle w:val="ListParagraph"/>
        <w:widowControl w:val="0"/>
        <w:autoSpaceDE w:val="0"/>
        <w:autoSpaceDN w:val="0"/>
        <w:spacing w:before="1" w:after="0" w:line="240" w:lineRule="auto"/>
        <w:ind w:left="1480" w:right="939" w:hanging="670"/>
        <w:contextualSpacing w:val="0"/>
        <w:rPr>
          <w:sz w:val="20"/>
        </w:rPr>
      </w:pPr>
      <w:r>
        <w:rPr>
          <w:sz w:val="20"/>
        </w:rPr>
        <w:t xml:space="preserve">Thank you to the public and the Commission for your participation. </w:t>
      </w:r>
    </w:p>
    <w:p w:rsidR="00390282" w:rsidRDefault="00390282" w:rsidP="00390282">
      <w:pPr>
        <w:pStyle w:val="ListParagraph"/>
        <w:widowControl w:val="0"/>
        <w:autoSpaceDE w:val="0"/>
        <w:autoSpaceDN w:val="0"/>
        <w:spacing w:before="1" w:after="0" w:line="240" w:lineRule="auto"/>
        <w:ind w:left="130" w:right="939" w:hanging="850"/>
        <w:contextualSpacing w:val="0"/>
        <w:rPr>
          <w:sz w:val="20"/>
        </w:rPr>
      </w:pPr>
    </w:p>
    <w:p w:rsidR="00390282" w:rsidRDefault="00390282" w:rsidP="00390282">
      <w:pPr>
        <w:pStyle w:val="BodyText"/>
        <w:spacing w:before="121"/>
        <w:ind w:left="720" w:right="757"/>
        <w:jc w:val="both"/>
      </w:pPr>
    </w:p>
    <w:p w:rsidR="00EF6D6E" w:rsidRDefault="00EF6D6E" w:rsidP="00390282">
      <w:pPr>
        <w:pStyle w:val="BodyText"/>
        <w:spacing w:before="121"/>
        <w:ind w:left="720" w:right="757"/>
        <w:jc w:val="both"/>
      </w:pPr>
    </w:p>
    <w:p w:rsidR="00EF6D6E" w:rsidRDefault="00EF6D6E" w:rsidP="00390282">
      <w:pPr>
        <w:pStyle w:val="BodyText"/>
        <w:spacing w:before="121"/>
        <w:ind w:left="720" w:right="757"/>
        <w:jc w:val="both"/>
      </w:pPr>
    </w:p>
    <w:p w:rsidR="00390282" w:rsidRDefault="00390282" w:rsidP="00390282">
      <w:pPr>
        <w:pStyle w:val="ListParagraph"/>
        <w:widowControl w:val="0"/>
        <w:numPr>
          <w:ilvl w:val="1"/>
          <w:numId w:val="22"/>
        </w:numPr>
        <w:tabs>
          <w:tab w:val="left" w:pos="820"/>
        </w:tabs>
        <w:autoSpaceDE w:val="0"/>
        <w:autoSpaceDN w:val="0"/>
        <w:spacing w:after="0" w:line="240" w:lineRule="auto"/>
        <w:ind w:right="386"/>
        <w:rPr>
          <w:b/>
          <w:sz w:val="20"/>
        </w:rPr>
      </w:pPr>
      <w:r w:rsidRPr="00390282">
        <w:rPr>
          <w:b/>
          <w:sz w:val="20"/>
        </w:rPr>
        <w:t>LVM042221:</w:t>
      </w:r>
      <w:r w:rsidRPr="00390282">
        <w:rPr>
          <w:b/>
          <w:spacing w:val="40"/>
          <w:sz w:val="20"/>
        </w:rPr>
        <w:t xml:space="preserve"> </w:t>
      </w:r>
      <w:r w:rsidRPr="00390282">
        <w:rPr>
          <w:sz w:val="20"/>
        </w:rPr>
        <w:t>Request for</w:t>
      </w:r>
      <w:r w:rsidRPr="00390282">
        <w:rPr>
          <w:spacing w:val="-2"/>
          <w:sz w:val="20"/>
        </w:rPr>
        <w:t xml:space="preserve"> </w:t>
      </w:r>
      <w:r w:rsidRPr="00390282">
        <w:rPr>
          <w:sz w:val="20"/>
        </w:rPr>
        <w:t>recommendation</w:t>
      </w:r>
      <w:r w:rsidRPr="00390282">
        <w:rPr>
          <w:spacing w:val="-2"/>
          <w:sz w:val="20"/>
        </w:rPr>
        <w:t xml:space="preserve"> </w:t>
      </w:r>
      <w:r w:rsidRPr="00390282">
        <w:rPr>
          <w:sz w:val="20"/>
        </w:rPr>
        <w:t>of</w:t>
      </w:r>
      <w:r w:rsidRPr="00390282">
        <w:rPr>
          <w:spacing w:val="-4"/>
          <w:sz w:val="20"/>
        </w:rPr>
        <w:t xml:space="preserve"> </w:t>
      </w:r>
      <w:r w:rsidRPr="00390282">
        <w:rPr>
          <w:sz w:val="20"/>
        </w:rPr>
        <w:t>final</w:t>
      </w:r>
      <w:r w:rsidRPr="00390282">
        <w:rPr>
          <w:spacing w:val="-2"/>
          <w:sz w:val="20"/>
        </w:rPr>
        <w:t xml:space="preserve"> </w:t>
      </w:r>
      <w:r w:rsidRPr="00390282">
        <w:rPr>
          <w:sz w:val="20"/>
        </w:rPr>
        <w:t>approval</w:t>
      </w:r>
      <w:r w:rsidRPr="00390282">
        <w:rPr>
          <w:spacing w:val="-2"/>
          <w:sz w:val="20"/>
        </w:rPr>
        <w:t xml:space="preserve"> </w:t>
      </w:r>
      <w:r w:rsidRPr="00390282">
        <w:rPr>
          <w:sz w:val="20"/>
        </w:rPr>
        <w:t>of</w:t>
      </w:r>
      <w:r w:rsidRPr="00390282">
        <w:rPr>
          <w:spacing w:val="-4"/>
          <w:sz w:val="20"/>
        </w:rPr>
        <w:t xml:space="preserve"> </w:t>
      </w:r>
      <w:r w:rsidRPr="00390282">
        <w:rPr>
          <w:sz w:val="20"/>
        </w:rPr>
        <w:t>Mountain</w:t>
      </w:r>
      <w:r w:rsidRPr="00390282">
        <w:rPr>
          <w:spacing w:val="-2"/>
          <w:sz w:val="20"/>
        </w:rPr>
        <w:t xml:space="preserve"> </w:t>
      </w:r>
      <w:r w:rsidRPr="00390282">
        <w:rPr>
          <w:sz w:val="20"/>
        </w:rPr>
        <w:t>Views</w:t>
      </w:r>
      <w:r w:rsidRPr="00390282">
        <w:rPr>
          <w:spacing w:val="-4"/>
          <w:sz w:val="20"/>
        </w:rPr>
        <w:t xml:space="preserve"> </w:t>
      </w:r>
      <w:r w:rsidRPr="00390282">
        <w:rPr>
          <w:sz w:val="20"/>
        </w:rPr>
        <w:t>Land</w:t>
      </w:r>
      <w:r w:rsidRPr="00390282">
        <w:rPr>
          <w:spacing w:val="-2"/>
          <w:sz w:val="20"/>
        </w:rPr>
        <w:t xml:space="preserve"> </w:t>
      </w:r>
      <w:r w:rsidRPr="00390282">
        <w:rPr>
          <w:sz w:val="20"/>
        </w:rPr>
        <w:t>and</w:t>
      </w:r>
      <w:r w:rsidRPr="00390282">
        <w:rPr>
          <w:spacing w:val="-2"/>
          <w:sz w:val="20"/>
        </w:rPr>
        <w:t xml:space="preserve"> </w:t>
      </w:r>
      <w:r w:rsidRPr="00390282">
        <w:rPr>
          <w:sz w:val="20"/>
        </w:rPr>
        <w:t>Livestock</w:t>
      </w:r>
      <w:r w:rsidRPr="00390282">
        <w:rPr>
          <w:spacing w:val="-2"/>
          <w:sz w:val="20"/>
        </w:rPr>
        <w:t xml:space="preserve"> </w:t>
      </w:r>
      <w:r w:rsidRPr="00390282">
        <w:rPr>
          <w:sz w:val="20"/>
        </w:rPr>
        <w:t>Subdivision,</w:t>
      </w:r>
      <w:r w:rsidRPr="00390282">
        <w:rPr>
          <w:spacing w:val="-2"/>
          <w:sz w:val="20"/>
        </w:rPr>
        <w:t xml:space="preserve"> </w:t>
      </w:r>
      <w:r w:rsidRPr="00390282">
        <w:rPr>
          <w:sz w:val="20"/>
        </w:rPr>
        <w:t>consisting</w:t>
      </w:r>
      <w:r w:rsidRPr="00390282">
        <w:rPr>
          <w:spacing w:val="-3"/>
          <w:sz w:val="20"/>
        </w:rPr>
        <w:t xml:space="preserve"> </w:t>
      </w:r>
      <w:r w:rsidRPr="00390282">
        <w:rPr>
          <w:sz w:val="20"/>
        </w:rPr>
        <w:t>of</w:t>
      </w:r>
      <w:r w:rsidRPr="00390282">
        <w:rPr>
          <w:spacing w:val="-4"/>
          <w:sz w:val="20"/>
        </w:rPr>
        <w:t xml:space="preserve"> </w:t>
      </w:r>
      <w:r w:rsidRPr="00390282">
        <w:rPr>
          <w:sz w:val="20"/>
        </w:rPr>
        <w:t>21 lots.</w:t>
      </w:r>
      <w:r w:rsidRPr="00390282">
        <w:rPr>
          <w:spacing w:val="40"/>
          <w:sz w:val="20"/>
        </w:rPr>
        <w:t xml:space="preserve"> </w:t>
      </w:r>
      <w:r w:rsidRPr="00390282">
        <w:rPr>
          <w:b/>
          <w:sz w:val="20"/>
        </w:rPr>
        <w:t>Presenter Tammy Aydelotte</w:t>
      </w:r>
    </w:p>
    <w:p w:rsidR="00EF6D6E" w:rsidRPr="00390282" w:rsidRDefault="00EF6D6E" w:rsidP="00EF6D6E">
      <w:pPr>
        <w:pStyle w:val="ListParagraph"/>
        <w:widowControl w:val="0"/>
        <w:tabs>
          <w:tab w:val="left" w:pos="820"/>
        </w:tabs>
        <w:autoSpaceDE w:val="0"/>
        <w:autoSpaceDN w:val="0"/>
        <w:spacing w:after="0" w:line="240" w:lineRule="auto"/>
        <w:ind w:left="1080" w:right="386"/>
        <w:rPr>
          <w:b/>
          <w:sz w:val="20"/>
        </w:rPr>
      </w:pPr>
    </w:p>
    <w:p w:rsidR="00EF6D6E" w:rsidRDefault="00EF6D6E" w:rsidP="00390282">
      <w:pPr>
        <w:pStyle w:val="BodyText"/>
        <w:spacing w:before="123"/>
        <w:ind w:left="360" w:firstLine="360"/>
        <w:jc w:val="both"/>
      </w:pPr>
    </w:p>
    <w:p w:rsidR="00390282" w:rsidRDefault="00390282" w:rsidP="00390282">
      <w:pPr>
        <w:pStyle w:val="BodyText"/>
        <w:spacing w:before="123"/>
        <w:ind w:left="360" w:firstLine="360"/>
        <w:jc w:val="both"/>
        <w:rPr>
          <w:spacing w:val="-2"/>
        </w:rPr>
      </w:pPr>
      <w:r>
        <w:t>8/10/2021</w:t>
      </w:r>
      <w:r>
        <w:rPr>
          <w:spacing w:val="-6"/>
        </w:rPr>
        <w:t xml:space="preserve"> </w:t>
      </w:r>
      <w:r>
        <w:t>–</w:t>
      </w:r>
      <w:r>
        <w:rPr>
          <w:spacing w:val="-6"/>
        </w:rPr>
        <w:t xml:space="preserve"> </w:t>
      </w:r>
      <w:r>
        <w:t>Preliminary</w:t>
      </w:r>
      <w:r>
        <w:rPr>
          <w:spacing w:val="-6"/>
        </w:rPr>
        <w:t xml:space="preserve"> </w:t>
      </w:r>
      <w:r>
        <w:t>approval</w:t>
      </w:r>
      <w:r>
        <w:rPr>
          <w:spacing w:val="-6"/>
        </w:rPr>
        <w:t xml:space="preserve"> </w:t>
      </w:r>
      <w:r>
        <w:t>was</w:t>
      </w:r>
      <w:r>
        <w:rPr>
          <w:spacing w:val="-7"/>
        </w:rPr>
        <w:t xml:space="preserve"> </w:t>
      </w:r>
      <w:r>
        <w:t>conditionally</w:t>
      </w:r>
      <w:r>
        <w:rPr>
          <w:spacing w:val="-5"/>
        </w:rPr>
        <w:t xml:space="preserve"> </w:t>
      </w:r>
      <w:r>
        <w:t>granted</w:t>
      </w:r>
      <w:r>
        <w:rPr>
          <w:spacing w:val="-6"/>
        </w:rPr>
        <w:t xml:space="preserve"> </w:t>
      </w:r>
      <w:r>
        <w:t>by</w:t>
      </w:r>
      <w:r>
        <w:rPr>
          <w:spacing w:val="-5"/>
        </w:rPr>
        <w:t xml:space="preserve"> </w:t>
      </w:r>
      <w:r>
        <w:t>the</w:t>
      </w:r>
      <w:r>
        <w:rPr>
          <w:spacing w:val="-7"/>
        </w:rPr>
        <w:t xml:space="preserve"> </w:t>
      </w:r>
      <w:r>
        <w:t>Planning</w:t>
      </w:r>
      <w:r>
        <w:rPr>
          <w:spacing w:val="-6"/>
        </w:rPr>
        <w:t xml:space="preserve"> </w:t>
      </w:r>
      <w:r>
        <w:rPr>
          <w:spacing w:val="-2"/>
        </w:rPr>
        <w:t>Commission.</w:t>
      </w:r>
    </w:p>
    <w:p w:rsidR="00390282" w:rsidRDefault="00390282" w:rsidP="00390282">
      <w:pPr>
        <w:pStyle w:val="BodyText"/>
        <w:spacing w:before="123"/>
        <w:ind w:left="360" w:firstLine="360"/>
        <w:jc w:val="both"/>
        <w:rPr>
          <w:spacing w:val="-2"/>
        </w:rPr>
      </w:pPr>
    </w:p>
    <w:p w:rsidR="00A46D7E" w:rsidRDefault="00A46D7E" w:rsidP="00A46D7E">
      <w:pPr>
        <w:pStyle w:val="Heading1"/>
        <w:tabs>
          <w:tab w:val="left" w:pos="10310"/>
        </w:tabs>
        <w:spacing w:before="119"/>
        <w:jc w:val="both"/>
      </w:pPr>
      <w:r>
        <w:rPr>
          <w:color w:val="FFFFFF"/>
          <w:shd w:val="clear" w:color="auto" w:fill="808080"/>
        </w:rPr>
        <w:t>Conditions</w:t>
      </w:r>
      <w:r>
        <w:rPr>
          <w:color w:val="FFFFFF"/>
          <w:spacing w:val="-9"/>
          <w:shd w:val="clear" w:color="auto" w:fill="808080"/>
        </w:rPr>
        <w:t xml:space="preserve"> </w:t>
      </w:r>
      <w:r>
        <w:rPr>
          <w:color w:val="FFFFFF"/>
          <w:shd w:val="clear" w:color="auto" w:fill="808080"/>
        </w:rPr>
        <w:t>for</w:t>
      </w:r>
      <w:r>
        <w:rPr>
          <w:color w:val="FFFFFF"/>
          <w:spacing w:val="-6"/>
          <w:shd w:val="clear" w:color="auto" w:fill="808080"/>
        </w:rPr>
        <w:t xml:space="preserve"> </w:t>
      </w:r>
      <w:r>
        <w:rPr>
          <w:color w:val="FFFFFF"/>
          <w:shd w:val="clear" w:color="auto" w:fill="808080"/>
        </w:rPr>
        <w:t>Preliminary</w:t>
      </w:r>
      <w:r>
        <w:rPr>
          <w:color w:val="FFFFFF"/>
          <w:spacing w:val="-5"/>
          <w:shd w:val="clear" w:color="auto" w:fill="808080"/>
        </w:rPr>
        <w:t xml:space="preserve"> </w:t>
      </w:r>
      <w:r>
        <w:rPr>
          <w:color w:val="FFFFFF"/>
          <w:spacing w:val="-2"/>
          <w:shd w:val="clear" w:color="auto" w:fill="808080"/>
        </w:rPr>
        <w:t>Approval</w:t>
      </w:r>
      <w:r>
        <w:rPr>
          <w:color w:val="FFFFFF"/>
          <w:shd w:val="clear" w:color="auto" w:fill="808080"/>
        </w:rPr>
        <w:tab/>
      </w:r>
    </w:p>
    <w:p w:rsidR="00A46D7E" w:rsidRDefault="00A46D7E" w:rsidP="00A46D7E">
      <w:pPr>
        <w:pStyle w:val="ListParagraph"/>
        <w:widowControl w:val="0"/>
        <w:numPr>
          <w:ilvl w:val="1"/>
          <w:numId w:val="24"/>
        </w:numPr>
        <w:tabs>
          <w:tab w:val="left" w:pos="921"/>
        </w:tabs>
        <w:autoSpaceDE w:val="0"/>
        <w:autoSpaceDN w:val="0"/>
        <w:spacing w:before="121" w:after="0" w:line="240" w:lineRule="auto"/>
        <w:ind w:right="137"/>
        <w:contextualSpacing w:val="0"/>
        <w:jc w:val="both"/>
        <w:rPr>
          <w:sz w:val="20"/>
        </w:rPr>
      </w:pPr>
      <w:r>
        <w:rPr>
          <w:sz w:val="20"/>
        </w:rPr>
        <w:t>Prior</w:t>
      </w:r>
      <w:r>
        <w:rPr>
          <w:spacing w:val="-1"/>
          <w:sz w:val="20"/>
        </w:rPr>
        <w:t xml:space="preserve"> </w:t>
      </w:r>
      <w:r>
        <w:rPr>
          <w:sz w:val="20"/>
        </w:rPr>
        <w:t>to scheduling for final</w:t>
      </w:r>
      <w:r>
        <w:rPr>
          <w:spacing w:val="-1"/>
          <w:sz w:val="20"/>
        </w:rPr>
        <w:t xml:space="preserve"> </w:t>
      </w:r>
      <w:r>
        <w:rPr>
          <w:sz w:val="20"/>
        </w:rPr>
        <w:t>approval</w:t>
      </w:r>
      <w:r>
        <w:rPr>
          <w:spacing w:val="-1"/>
          <w:sz w:val="20"/>
        </w:rPr>
        <w:t xml:space="preserve"> </w:t>
      </w:r>
      <w:r>
        <w:rPr>
          <w:sz w:val="20"/>
        </w:rPr>
        <w:t>with the</w:t>
      </w:r>
      <w:r>
        <w:rPr>
          <w:spacing w:val="-2"/>
          <w:sz w:val="20"/>
        </w:rPr>
        <w:t xml:space="preserve"> </w:t>
      </w:r>
      <w:r>
        <w:rPr>
          <w:sz w:val="20"/>
        </w:rPr>
        <w:t>Planning</w:t>
      </w:r>
      <w:r>
        <w:rPr>
          <w:spacing w:val="-1"/>
          <w:sz w:val="20"/>
        </w:rPr>
        <w:t xml:space="preserve"> </w:t>
      </w:r>
      <w:r>
        <w:rPr>
          <w:sz w:val="20"/>
        </w:rPr>
        <w:t>Commission, West Warren-Warren Water</w:t>
      </w:r>
      <w:r>
        <w:rPr>
          <w:spacing w:val="-1"/>
          <w:sz w:val="20"/>
        </w:rPr>
        <w:t xml:space="preserve"> </w:t>
      </w:r>
      <w:r>
        <w:rPr>
          <w:sz w:val="20"/>
        </w:rPr>
        <w:t>must issue</w:t>
      </w:r>
      <w:r>
        <w:rPr>
          <w:spacing w:val="-2"/>
          <w:sz w:val="20"/>
        </w:rPr>
        <w:t xml:space="preserve"> </w:t>
      </w:r>
      <w:r>
        <w:rPr>
          <w:sz w:val="20"/>
        </w:rPr>
        <w:t>a will- serve letter.</w:t>
      </w:r>
      <w:r>
        <w:rPr>
          <w:spacing w:val="40"/>
          <w:sz w:val="20"/>
        </w:rPr>
        <w:t xml:space="preserve"> </w:t>
      </w:r>
      <w:r>
        <w:rPr>
          <w:color w:val="FF0000"/>
          <w:sz w:val="20"/>
        </w:rPr>
        <w:t>– See Exhibit B</w:t>
      </w:r>
    </w:p>
    <w:p w:rsidR="00A46D7E" w:rsidRDefault="00A46D7E" w:rsidP="00A46D7E">
      <w:pPr>
        <w:pStyle w:val="ListParagraph"/>
        <w:widowControl w:val="0"/>
        <w:numPr>
          <w:ilvl w:val="1"/>
          <w:numId w:val="24"/>
        </w:numPr>
        <w:tabs>
          <w:tab w:val="left" w:pos="921"/>
        </w:tabs>
        <w:autoSpaceDE w:val="0"/>
        <w:autoSpaceDN w:val="0"/>
        <w:spacing w:after="0" w:line="240" w:lineRule="auto"/>
        <w:ind w:right="137"/>
        <w:contextualSpacing w:val="0"/>
        <w:jc w:val="both"/>
        <w:rPr>
          <w:sz w:val="20"/>
        </w:rPr>
      </w:pPr>
      <w:r>
        <w:rPr>
          <w:sz w:val="20"/>
        </w:rPr>
        <w:t>That</w:t>
      </w:r>
      <w:r>
        <w:rPr>
          <w:spacing w:val="-2"/>
          <w:sz w:val="20"/>
        </w:rPr>
        <w:t xml:space="preserve"> </w:t>
      </w:r>
      <w:r>
        <w:rPr>
          <w:sz w:val="20"/>
        </w:rPr>
        <w:t>prior</w:t>
      </w:r>
      <w:r>
        <w:rPr>
          <w:spacing w:val="-2"/>
          <w:sz w:val="20"/>
        </w:rPr>
        <w:t xml:space="preserve"> </w:t>
      </w:r>
      <w:r>
        <w:rPr>
          <w:sz w:val="20"/>
        </w:rPr>
        <w:t>to</w:t>
      </w:r>
      <w:r>
        <w:rPr>
          <w:spacing w:val="-2"/>
          <w:sz w:val="20"/>
        </w:rPr>
        <w:t xml:space="preserve"> </w:t>
      </w:r>
      <w:r>
        <w:rPr>
          <w:sz w:val="20"/>
        </w:rPr>
        <w:t>final</w:t>
      </w:r>
      <w:r>
        <w:rPr>
          <w:spacing w:val="-2"/>
          <w:sz w:val="20"/>
        </w:rPr>
        <w:t xml:space="preserve"> </w:t>
      </w:r>
      <w:r>
        <w:rPr>
          <w:sz w:val="20"/>
        </w:rPr>
        <w:t>approval</w:t>
      </w:r>
      <w:r>
        <w:rPr>
          <w:spacing w:val="-2"/>
          <w:sz w:val="20"/>
        </w:rPr>
        <w:t xml:space="preserve"> </w:t>
      </w:r>
      <w:r>
        <w:rPr>
          <w:sz w:val="20"/>
        </w:rPr>
        <w:t>with</w:t>
      </w:r>
      <w:r>
        <w:rPr>
          <w:spacing w:val="-2"/>
          <w:sz w:val="20"/>
        </w:rPr>
        <w:t xml:space="preserve"> </w:t>
      </w:r>
      <w:r>
        <w:rPr>
          <w:sz w:val="20"/>
        </w:rPr>
        <w:t>the</w:t>
      </w:r>
      <w:r>
        <w:rPr>
          <w:spacing w:val="-3"/>
          <w:sz w:val="20"/>
        </w:rPr>
        <w:t xml:space="preserve"> </w:t>
      </w:r>
      <w:r>
        <w:rPr>
          <w:sz w:val="20"/>
        </w:rPr>
        <w:t>Planning</w:t>
      </w:r>
      <w:r>
        <w:rPr>
          <w:spacing w:val="-3"/>
          <w:sz w:val="20"/>
        </w:rPr>
        <w:t xml:space="preserve"> </w:t>
      </w:r>
      <w:r>
        <w:rPr>
          <w:sz w:val="20"/>
        </w:rPr>
        <w:t>Commission,</w:t>
      </w:r>
      <w:r>
        <w:rPr>
          <w:spacing w:val="-2"/>
          <w:sz w:val="20"/>
        </w:rPr>
        <w:t xml:space="preserve"> </w:t>
      </w:r>
      <w:r>
        <w:rPr>
          <w:sz w:val="20"/>
        </w:rPr>
        <w:t>a</w:t>
      </w:r>
      <w:r>
        <w:rPr>
          <w:spacing w:val="-2"/>
          <w:sz w:val="20"/>
        </w:rPr>
        <w:t xml:space="preserve"> </w:t>
      </w:r>
      <w:r>
        <w:rPr>
          <w:sz w:val="20"/>
        </w:rPr>
        <w:t>secondary</w:t>
      </w:r>
      <w:r>
        <w:rPr>
          <w:spacing w:val="-2"/>
          <w:sz w:val="20"/>
        </w:rPr>
        <w:t xml:space="preserve"> </w:t>
      </w:r>
      <w:r>
        <w:rPr>
          <w:sz w:val="20"/>
        </w:rPr>
        <w:t>egress,</w:t>
      </w:r>
      <w:r>
        <w:rPr>
          <w:spacing w:val="-2"/>
          <w:sz w:val="20"/>
        </w:rPr>
        <w:t xml:space="preserve"> </w:t>
      </w:r>
      <w:r>
        <w:rPr>
          <w:sz w:val="20"/>
        </w:rPr>
        <w:t>that</w:t>
      </w:r>
      <w:r>
        <w:rPr>
          <w:spacing w:val="-2"/>
          <w:sz w:val="20"/>
        </w:rPr>
        <w:t xml:space="preserve"> </w:t>
      </w:r>
      <w:r>
        <w:rPr>
          <w:sz w:val="20"/>
        </w:rPr>
        <w:t>we</w:t>
      </w:r>
      <w:r>
        <w:rPr>
          <w:spacing w:val="-4"/>
          <w:sz w:val="20"/>
        </w:rPr>
        <w:t xml:space="preserve"> </w:t>
      </w:r>
      <w:r>
        <w:rPr>
          <w:sz w:val="20"/>
        </w:rPr>
        <w:t>can</w:t>
      </w:r>
      <w:r>
        <w:rPr>
          <w:spacing w:val="-1"/>
          <w:sz w:val="20"/>
        </w:rPr>
        <w:t xml:space="preserve"> </w:t>
      </w:r>
      <w:r>
        <w:rPr>
          <w:sz w:val="20"/>
        </w:rPr>
        <w:t>see</w:t>
      </w:r>
      <w:r>
        <w:rPr>
          <w:spacing w:val="-3"/>
          <w:sz w:val="20"/>
        </w:rPr>
        <w:t xml:space="preserve"> </w:t>
      </w:r>
      <w:r>
        <w:rPr>
          <w:sz w:val="20"/>
        </w:rPr>
        <w:t>the</w:t>
      </w:r>
      <w:r>
        <w:rPr>
          <w:spacing w:val="-3"/>
          <w:sz w:val="20"/>
        </w:rPr>
        <w:t xml:space="preserve"> </w:t>
      </w:r>
      <w:r>
        <w:rPr>
          <w:sz w:val="20"/>
        </w:rPr>
        <w:t>right</w:t>
      </w:r>
      <w:r>
        <w:rPr>
          <w:spacing w:val="-2"/>
          <w:sz w:val="20"/>
        </w:rPr>
        <w:t xml:space="preserve"> </w:t>
      </w:r>
      <w:r>
        <w:rPr>
          <w:sz w:val="20"/>
        </w:rPr>
        <w:t>of</w:t>
      </w:r>
      <w:r>
        <w:rPr>
          <w:spacing w:val="-4"/>
          <w:sz w:val="20"/>
        </w:rPr>
        <w:t xml:space="preserve"> </w:t>
      </w:r>
      <w:r>
        <w:rPr>
          <w:sz w:val="20"/>
        </w:rPr>
        <w:t>way</w:t>
      </w:r>
      <w:r>
        <w:rPr>
          <w:spacing w:val="-1"/>
          <w:sz w:val="20"/>
        </w:rPr>
        <w:t xml:space="preserve"> </w:t>
      </w:r>
      <w:r>
        <w:rPr>
          <w:sz w:val="20"/>
        </w:rPr>
        <w:t xml:space="preserve">line and that it is secured and that the applicant as mutually agreed by the applicant and the County, on that line. The development agreement can come prior to recording. </w:t>
      </w:r>
      <w:r>
        <w:rPr>
          <w:color w:val="FF0000"/>
          <w:sz w:val="20"/>
        </w:rPr>
        <w:t>– Planning is working with the County Attorney’s office to make final adjustments to this agreement and submit to the County Commission for final approval.</w:t>
      </w:r>
    </w:p>
    <w:p w:rsidR="00A46D7E" w:rsidRDefault="00A46D7E" w:rsidP="00A46D7E">
      <w:pPr>
        <w:pStyle w:val="ListParagraph"/>
        <w:widowControl w:val="0"/>
        <w:numPr>
          <w:ilvl w:val="1"/>
          <w:numId w:val="24"/>
        </w:numPr>
        <w:tabs>
          <w:tab w:val="left" w:pos="921"/>
        </w:tabs>
        <w:autoSpaceDE w:val="0"/>
        <w:autoSpaceDN w:val="0"/>
        <w:spacing w:after="0" w:line="240" w:lineRule="auto"/>
        <w:ind w:right="139"/>
        <w:contextualSpacing w:val="0"/>
        <w:jc w:val="both"/>
        <w:rPr>
          <w:sz w:val="20"/>
        </w:rPr>
      </w:pPr>
      <w:r>
        <w:rPr>
          <w:sz w:val="20"/>
        </w:rPr>
        <w:t>A table must be shown on the final plat, showing lot area and widths for all lots within this subdivision, along with the calculated average for each. It must be noted, under the name of the subdivision, that this is a lot-averaged subdivision on the final plat.</w:t>
      </w:r>
      <w:r>
        <w:rPr>
          <w:spacing w:val="40"/>
          <w:sz w:val="20"/>
        </w:rPr>
        <w:t xml:space="preserve"> </w:t>
      </w:r>
      <w:r>
        <w:rPr>
          <w:color w:val="FF0000"/>
          <w:sz w:val="20"/>
        </w:rPr>
        <w:t>– See Exhibit A</w:t>
      </w:r>
    </w:p>
    <w:p w:rsidR="00A46D7E" w:rsidRPr="00A46D7E" w:rsidRDefault="00A46D7E" w:rsidP="00A46D7E">
      <w:pPr>
        <w:pStyle w:val="ListParagraph"/>
        <w:widowControl w:val="0"/>
        <w:numPr>
          <w:ilvl w:val="1"/>
          <w:numId w:val="24"/>
        </w:numPr>
        <w:tabs>
          <w:tab w:val="left" w:pos="921"/>
        </w:tabs>
        <w:autoSpaceDE w:val="0"/>
        <w:autoSpaceDN w:val="0"/>
        <w:spacing w:after="0" w:line="244" w:lineRule="exact"/>
        <w:ind w:hanging="361"/>
        <w:contextualSpacing w:val="0"/>
        <w:jc w:val="both"/>
        <w:rPr>
          <w:sz w:val="20"/>
        </w:rPr>
      </w:pPr>
      <w:r>
        <w:rPr>
          <w:sz w:val="20"/>
        </w:rPr>
        <w:t>Updated</w:t>
      </w:r>
      <w:r>
        <w:rPr>
          <w:spacing w:val="-6"/>
          <w:sz w:val="20"/>
        </w:rPr>
        <w:t xml:space="preserve"> </w:t>
      </w:r>
      <w:r>
        <w:rPr>
          <w:sz w:val="20"/>
        </w:rPr>
        <w:t>letter</w:t>
      </w:r>
      <w:r>
        <w:rPr>
          <w:spacing w:val="-5"/>
          <w:sz w:val="20"/>
        </w:rPr>
        <w:t xml:space="preserve"> </w:t>
      </w:r>
      <w:r>
        <w:rPr>
          <w:sz w:val="20"/>
        </w:rPr>
        <w:t>from</w:t>
      </w:r>
      <w:r>
        <w:rPr>
          <w:spacing w:val="-6"/>
          <w:sz w:val="20"/>
        </w:rPr>
        <w:t xml:space="preserve"> </w:t>
      </w:r>
      <w:r>
        <w:rPr>
          <w:sz w:val="20"/>
        </w:rPr>
        <w:t>Health</w:t>
      </w:r>
      <w:r>
        <w:rPr>
          <w:spacing w:val="-6"/>
          <w:sz w:val="20"/>
        </w:rPr>
        <w:t xml:space="preserve"> </w:t>
      </w:r>
      <w:r>
        <w:rPr>
          <w:sz w:val="20"/>
        </w:rPr>
        <w:t>Department</w:t>
      </w:r>
      <w:r>
        <w:rPr>
          <w:spacing w:val="-5"/>
          <w:sz w:val="20"/>
        </w:rPr>
        <w:t xml:space="preserve"> </w:t>
      </w:r>
      <w:r>
        <w:rPr>
          <w:sz w:val="20"/>
        </w:rPr>
        <w:t>for</w:t>
      </w:r>
      <w:r>
        <w:rPr>
          <w:spacing w:val="-4"/>
          <w:sz w:val="20"/>
        </w:rPr>
        <w:t xml:space="preserve"> </w:t>
      </w:r>
      <w:r>
        <w:rPr>
          <w:sz w:val="20"/>
        </w:rPr>
        <w:t>sewer</w:t>
      </w:r>
      <w:r>
        <w:rPr>
          <w:spacing w:val="-3"/>
          <w:sz w:val="20"/>
        </w:rPr>
        <w:t xml:space="preserve"> </w:t>
      </w:r>
      <w:r>
        <w:rPr>
          <w:sz w:val="20"/>
        </w:rPr>
        <w:t>system.</w:t>
      </w:r>
      <w:r>
        <w:rPr>
          <w:spacing w:val="40"/>
          <w:sz w:val="20"/>
        </w:rPr>
        <w:t xml:space="preserve"> </w:t>
      </w:r>
      <w:r>
        <w:rPr>
          <w:color w:val="FF0000"/>
          <w:sz w:val="20"/>
        </w:rPr>
        <w:t>–</w:t>
      </w:r>
      <w:r>
        <w:rPr>
          <w:color w:val="FF0000"/>
          <w:spacing w:val="-6"/>
          <w:sz w:val="20"/>
        </w:rPr>
        <w:t xml:space="preserve"> </w:t>
      </w:r>
      <w:r>
        <w:rPr>
          <w:color w:val="FF0000"/>
          <w:sz w:val="20"/>
        </w:rPr>
        <w:t>See</w:t>
      </w:r>
      <w:r>
        <w:rPr>
          <w:color w:val="FF0000"/>
          <w:spacing w:val="-6"/>
          <w:sz w:val="20"/>
        </w:rPr>
        <w:t xml:space="preserve"> </w:t>
      </w:r>
      <w:r>
        <w:rPr>
          <w:color w:val="FF0000"/>
          <w:sz w:val="20"/>
        </w:rPr>
        <w:t>exhibit</w:t>
      </w:r>
      <w:r>
        <w:rPr>
          <w:color w:val="FF0000"/>
          <w:spacing w:val="-5"/>
          <w:sz w:val="20"/>
        </w:rPr>
        <w:t xml:space="preserve"> </w:t>
      </w:r>
      <w:r>
        <w:rPr>
          <w:color w:val="FF0000"/>
          <w:spacing w:val="-10"/>
          <w:sz w:val="20"/>
        </w:rPr>
        <w:t>B</w:t>
      </w:r>
    </w:p>
    <w:p w:rsidR="00A46D7E" w:rsidRDefault="00A46D7E" w:rsidP="00A46D7E">
      <w:pPr>
        <w:pStyle w:val="ListParagraph"/>
        <w:widowControl w:val="0"/>
        <w:tabs>
          <w:tab w:val="left" w:pos="921"/>
        </w:tabs>
        <w:autoSpaceDE w:val="0"/>
        <w:autoSpaceDN w:val="0"/>
        <w:spacing w:after="0" w:line="244" w:lineRule="exact"/>
        <w:ind w:left="920"/>
        <w:contextualSpacing w:val="0"/>
        <w:jc w:val="both"/>
        <w:rPr>
          <w:sz w:val="20"/>
        </w:rPr>
      </w:pPr>
    </w:p>
    <w:p w:rsidR="00A46D7E" w:rsidRDefault="00A46D7E" w:rsidP="00A46D7E">
      <w:pPr>
        <w:pStyle w:val="ListParagraph"/>
        <w:widowControl w:val="0"/>
        <w:tabs>
          <w:tab w:val="left" w:pos="921"/>
        </w:tabs>
        <w:autoSpaceDE w:val="0"/>
        <w:autoSpaceDN w:val="0"/>
        <w:spacing w:after="0" w:line="244" w:lineRule="exact"/>
        <w:ind w:left="920"/>
        <w:contextualSpacing w:val="0"/>
        <w:jc w:val="both"/>
        <w:rPr>
          <w:sz w:val="20"/>
        </w:rPr>
      </w:pPr>
      <w:r>
        <w:rPr>
          <w:sz w:val="20"/>
        </w:rPr>
        <w:t xml:space="preserve">Commissioner Wichern asks that when sewer becomes available, with the homeowners have to switch to sewer. </w:t>
      </w:r>
      <w:r w:rsidR="00F33E9B">
        <w:rPr>
          <w:sz w:val="20"/>
        </w:rPr>
        <w:t xml:space="preserve">Ms Aydelotte states that there is no requirements at this time. </w:t>
      </w:r>
    </w:p>
    <w:p w:rsidR="00F33E9B" w:rsidRDefault="00F33E9B" w:rsidP="00A46D7E">
      <w:pPr>
        <w:pStyle w:val="ListParagraph"/>
        <w:widowControl w:val="0"/>
        <w:tabs>
          <w:tab w:val="left" w:pos="921"/>
        </w:tabs>
        <w:autoSpaceDE w:val="0"/>
        <w:autoSpaceDN w:val="0"/>
        <w:spacing w:after="0" w:line="244" w:lineRule="exact"/>
        <w:ind w:left="920"/>
        <w:contextualSpacing w:val="0"/>
        <w:jc w:val="both"/>
        <w:rPr>
          <w:sz w:val="20"/>
        </w:rPr>
      </w:pPr>
    </w:p>
    <w:p w:rsidR="00F33E9B" w:rsidRDefault="00F33E9B" w:rsidP="00A46D7E">
      <w:pPr>
        <w:pStyle w:val="ListParagraph"/>
        <w:widowControl w:val="0"/>
        <w:tabs>
          <w:tab w:val="left" w:pos="921"/>
        </w:tabs>
        <w:autoSpaceDE w:val="0"/>
        <w:autoSpaceDN w:val="0"/>
        <w:spacing w:after="0" w:line="244" w:lineRule="exact"/>
        <w:ind w:left="920"/>
        <w:contextualSpacing w:val="0"/>
        <w:jc w:val="both"/>
        <w:rPr>
          <w:sz w:val="20"/>
        </w:rPr>
      </w:pPr>
      <w:r>
        <w:rPr>
          <w:sz w:val="20"/>
        </w:rPr>
        <w:t xml:space="preserve">John Price- owner 646 S </w:t>
      </w:r>
      <w:r w:rsidR="00554BBE">
        <w:rPr>
          <w:sz w:val="20"/>
        </w:rPr>
        <w:t xml:space="preserve">-- We are working with the sewer district and we are installing pressurized lines </w:t>
      </w:r>
    </w:p>
    <w:p w:rsidR="00390282" w:rsidRDefault="00390282" w:rsidP="00390282">
      <w:pPr>
        <w:pStyle w:val="BodyText"/>
        <w:spacing w:before="123"/>
        <w:ind w:left="360" w:firstLine="360"/>
        <w:jc w:val="both"/>
      </w:pPr>
    </w:p>
    <w:p w:rsidR="00EF6D6E" w:rsidRDefault="00CF6EDF" w:rsidP="00EF6D6E">
      <w:pPr>
        <w:spacing w:before="1"/>
        <w:ind w:left="90" w:right="655"/>
        <w:rPr>
          <w:sz w:val="20"/>
        </w:rPr>
      </w:pPr>
      <w:r>
        <w:rPr>
          <w:sz w:val="20"/>
        </w:rPr>
        <w:t>Chair Favero asks for a motion. Bren Edwards motions the following:</w:t>
      </w:r>
    </w:p>
    <w:p w:rsidR="00CF6EDF" w:rsidRDefault="00597101" w:rsidP="00CF6EDF">
      <w:pPr>
        <w:pStyle w:val="BodyText"/>
        <w:spacing w:before="121"/>
        <w:ind w:left="200" w:right="137"/>
        <w:jc w:val="both"/>
        <w:rPr>
          <w:b/>
        </w:rPr>
      </w:pPr>
      <w:r>
        <w:rPr>
          <w:b/>
        </w:rPr>
        <w:t>Bren Edwards</w:t>
      </w:r>
      <w:r w:rsidR="00CF6EDF" w:rsidRPr="00EF6D6E">
        <w:rPr>
          <w:b/>
          <w:spacing w:val="-2"/>
        </w:rPr>
        <w:t xml:space="preserve"> </w:t>
      </w:r>
      <w:r w:rsidR="00CF6EDF" w:rsidRPr="00EF6D6E">
        <w:rPr>
          <w:b/>
        </w:rPr>
        <w:t>recommends final approval of Mountain Views Subdivision, a lot-averaged subdivision, consisting</w:t>
      </w:r>
      <w:r w:rsidR="00CF6EDF" w:rsidRPr="00EF6D6E">
        <w:rPr>
          <w:b/>
          <w:spacing w:val="-1"/>
        </w:rPr>
        <w:t xml:space="preserve"> </w:t>
      </w:r>
      <w:r w:rsidR="00CF6EDF" w:rsidRPr="00EF6D6E">
        <w:rPr>
          <w:b/>
        </w:rPr>
        <w:t>of 21</w:t>
      </w:r>
      <w:r w:rsidR="00CF6EDF" w:rsidRPr="00EF6D6E">
        <w:rPr>
          <w:b/>
          <w:spacing w:val="-1"/>
        </w:rPr>
        <w:t xml:space="preserve"> </w:t>
      </w:r>
      <w:r w:rsidR="00CF6EDF" w:rsidRPr="00EF6D6E">
        <w:rPr>
          <w:b/>
        </w:rPr>
        <w:t>lots, located at approximately 1900 S 7500 W, Ogden, UT. This recommendation is subject to all review agency requirements, and the following conditions:</w:t>
      </w:r>
    </w:p>
    <w:p w:rsidR="00EF6D6E" w:rsidRPr="00EF6D6E" w:rsidRDefault="00EF6D6E" w:rsidP="00CF6EDF">
      <w:pPr>
        <w:pStyle w:val="BodyText"/>
        <w:spacing w:before="121"/>
        <w:ind w:left="200" w:right="137"/>
        <w:jc w:val="both"/>
        <w:rPr>
          <w:b/>
        </w:rPr>
      </w:pPr>
    </w:p>
    <w:p w:rsidR="009A2F77" w:rsidRPr="00EF6D6E" w:rsidRDefault="00CF6EDF" w:rsidP="0094606E">
      <w:pPr>
        <w:pStyle w:val="ListParagraph"/>
        <w:numPr>
          <w:ilvl w:val="0"/>
          <w:numId w:val="25"/>
        </w:numPr>
        <w:spacing w:before="1"/>
        <w:ind w:right="655"/>
        <w:rPr>
          <w:b/>
          <w:sz w:val="20"/>
        </w:rPr>
      </w:pPr>
      <w:r w:rsidRPr="00EF6D6E">
        <w:rPr>
          <w:b/>
          <w:sz w:val="20"/>
        </w:rPr>
        <w:t xml:space="preserve">With the subdivision approval going to the County Commission that they approve the development agreement at the same time which will secure the secondary egress. </w:t>
      </w:r>
    </w:p>
    <w:p w:rsidR="00CF6EDF" w:rsidRPr="00EF6D6E" w:rsidRDefault="00CF6EDF" w:rsidP="00CF6EDF">
      <w:pPr>
        <w:pStyle w:val="ListParagraph"/>
        <w:widowControl w:val="0"/>
        <w:numPr>
          <w:ilvl w:val="0"/>
          <w:numId w:val="25"/>
        </w:numPr>
        <w:tabs>
          <w:tab w:val="left" w:pos="920"/>
          <w:tab w:val="left" w:pos="921"/>
        </w:tabs>
        <w:autoSpaceDE w:val="0"/>
        <w:autoSpaceDN w:val="0"/>
        <w:spacing w:before="1" w:after="0" w:line="240" w:lineRule="auto"/>
        <w:ind w:right="148"/>
        <w:contextualSpacing w:val="0"/>
        <w:rPr>
          <w:b/>
          <w:sz w:val="20"/>
        </w:rPr>
      </w:pPr>
      <w:r w:rsidRPr="00EF6D6E">
        <w:rPr>
          <w:b/>
          <w:sz w:val="20"/>
        </w:rPr>
        <w:t xml:space="preserve">Prior to plat recordation, all required improvements shall either be installed or escrowed for, or a combination of </w:t>
      </w:r>
      <w:r w:rsidRPr="00EF6D6E">
        <w:rPr>
          <w:b/>
          <w:spacing w:val="-2"/>
          <w:sz w:val="20"/>
        </w:rPr>
        <w:t>both.</w:t>
      </w:r>
    </w:p>
    <w:p w:rsidR="00CF6EDF" w:rsidRDefault="00CF6EDF" w:rsidP="00CF6EDF">
      <w:pPr>
        <w:pStyle w:val="ListParagraph"/>
        <w:widowControl w:val="0"/>
        <w:numPr>
          <w:ilvl w:val="0"/>
          <w:numId w:val="25"/>
        </w:numPr>
        <w:tabs>
          <w:tab w:val="left" w:pos="920"/>
          <w:tab w:val="left" w:pos="921"/>
        </w:tabs>
        <w:autoSpaceDE w:val="0"/>
        <w:autoSpaceDN w:val="0"/>
        <w:spacing w:after="0" w:line="240" w:lineRule="auto"/>
        <w:ind w:right="142"/>
        <w:contextualSpacing w:val="0"/>
        <w:rPr>
          <w:b/>
          <w:sz w:val="20"/>
        </w:rPr>
      </w:pPr>
      <w:r w:rsidRPr="00EF6D6E">
        <w:rPr>
          <w:b/>
          <w:sz w:val="20"/>
        </w:rPr>
        <w:t>Prior to receiving</w:t>
      </w:r>
      <w:r w:rsidRPr="00EF6D6E">
        <w:rPr>
          <w:b/>
          <w:spacing w:val="20"/>
          <w:sz w:val="20"/>
        </w:rPr>
        <w:t xml:space="preserve"> </w:t>
      </w:r>
      <w:r w:rsidRPr="00EF6D6E">
        <w:rPr>
          <w:b/>
          <w:sz w:val="20"/>
        </w:rPr>
        <w:t>final approval from the County Commission, the</w:t>
      </w:r>
      <w:r w:rsidRPr="00EF6D6E">
        <w:rPr>
          <w:b/>
          <w:spacing w:val="22"/>
          <w:sz w:val="20"/>
        </w:rPr>
        <w:t xml:space="preserve"> </w:t>
      </w:r>
      <w:r w:rsidRPr="00EF6D6E">
        <w:rPr>
          <w:b/>
          <w:sz w:val="20"/>
        </w:rPr>
        <w:t>culinary water provider and secondary water</w:t>
      </w:r>
      <w:r w:rsidRPr="00EF6D6E">
        <w:rPr>
          <w:b/>
          <w:spacing w:val="80"/>
          <w:sz w:val="20"/>
        </w:rPr>
        <w:t xml:space="preserve"> </w:t>
      </w:r>
      <w:r w:rsidRPr="00EF6D6E">
        <w:rPr>
          <w:b/>
          <w:sz w:val="20"/>
        </w:rPr>
        <w:t xml:space="preserve">provider approve of the project unconditionally, </w:t>
      </w:r>
      <w:r w:rsidRPr="00EF6D6E">
        <w:rPr>
          <w:b/>
          <w:sz w:val="20"/>
          <w:u w:val="single"/>
        </w:rPr>
        <w:t>or</w:t>
      </w:r>
      <w:r w:rsidRPr="00EF6D6E">
        <w:rPr>
          <w:b/>
          <w:sz w:val="20"/>
        </w:rPr>
        <w:t xml:space="preserve"> sign the subdivision plat.</w:t>
      </w:r>
    </w:p>
    <w:p w:rsidR="00EF6D6E" w:rsidRPr="00EF6D6E" w:rsidRDefault="00EF6D6E" w:rsidP="00EF6D6E">
      <w:pPr>
        <w:pStyle w:val="ListParagraph"/>
        <w:widowControl w:val="0"/>
        <w:tabs>
          <w:tab w:val="left" w:pos="920"/>
          <w:tab w:val="left" w:pos="921"/>
        </w:tabs>
        <w:autoSpaceDE w:val="0"/>
        <w:autoSpaceDN w:val="0"/>
        <w:spacing w:after="0" w:line="240" w:lineRule="auto"/>
        <w:ind w:left="920" w:right="142"/>
        <w:contextualSpacing w:val="0"/>
        <w:rPr>
          <w:b/>
          <w:sz w:val="20"/>
        </w:rPr>
      </w:pPr>
    </w:p>
    <w:p w:rsidR="0094606E" w:rsidRPr="00EF6D6E" w:rsidRDefault="0094606E" w:rsidP="0094606E">
      <w:pPr>
        <w:pStyle w:val="BodyText"/>
        <w:spacing w:before="59"/>
        <w:ind w:left="920"/>
        <w:rPr>
          <w:b/>
        </w:rPr>
      </w:pPr>
      <w:r w:rsidRPr="00EF6D6E">
        <w:rPr>
          <w:b/>
        </w:rPr>
        <w:t>This</w:t>
      </w:r>
      <w:r w:rsidRPr="00EF6D6E">
        <w:rPr>
          <w:b/>
          <w:spacing w:val="-8"/>
        </w:rPr>
        <w:t xml:space="preserve"> </w:t>
      </w:r>
      <w:r w:rsidRPr="00EF6D6E">
        <w:rPr>
          <w:b/>
        </w:rPr>
        <w:t>recommendation</w:t>
      </w:r>
      <w:r w:rsidRPr="00EF6D6E">
        <w:rPr>
          <w:b/>
          <w:spacing w:val="-5"/>
        </w:rPr>
        <w:t xml:space="preserve"> </w:t>
      </w:r>
      <w:r w:rsidRPr="00EF6D6E">
        <w:rPr>
          <w:b/>
        </w:rPr>
        <w:t>is</w:t>
      </w:r>
      <w:r w:rsidRPr="00EF6D6E">
        <w:rPr>
          <w:b/>
          <w:spacing w:val="-6"/>
        </w:rPr>
        <w:t xml:space="preserve"> </w:t>
      </w:r>
      <w:r w:rsidRPr="00EF6D6E">
        <w:rPr>
          <w:b/>
        </w:rPr>
        <w:t>based</w:t>
      </w:r>
      <w:r w:rsidRPr="00EF6D6E">
        <w:rPr>
          <w:b/>
          <w:spacing w:val="-6"/>
        </w:rPr>
        <w:t xml:space="preserve"> </w:t>
      </w:r>
      <w:r w:rsidRPr="00EF6D6E">
        <w:rPr>
          <w:b/>
        </w:rPr>
        <w:t>on</w:t>
      </w:r>
      <w:r w:rsidRPr="00EF6D6E">
        <w:rPr>
          <w:b/>
          <w:spacing w:val="-6"/>
        </w:rPr>
        <w:t xml:space="preserve"> </w:t>
      </w:r>
      <w:r w:rsidRPr="00EF6D6E">
        <w:rPr>
          <w:b/>
        </w:rPr>
        <w:t>the</w:t>
      </w:r>
      <w:r w:rsidRPr="00EF6D6E">
        <w:rPr>
          <w:b/>
          <w:spacing w:val="-7"/>
        </w:rPr>
        <w:t xml:space="preserve"> </w:t>
      </w:r>
      <w:r w:rsidRPr="00EF6D6E">
        <w:rPr>
          <w:b/>
        </w:rPr>
        <w:t>following</w:t>
      </w:r>
      <w:r w:rsidRPr="00EF6D6E">
        <w:rPr>
          <w:b/>
          <w:spacing w:val="-6"/>
        </w:rPr>
        <w:t xml:space="preserve"> </w:t>
      </w:r>
      <w:r w:rsidRPr="00EF6D6E">
        <w:rPr>
          <w:b/>
          <w:spacing w:val="-2"/>
        </w:rPr>
        <w:t>findings:</w:t>
      </w:r>
    </w:p>
    <w:p w:rsidR="0094606E" w:rsidRPr="00EF6D6E" w:rsidRDefault="0094606E" w:rsidP="0094606E">
      <w:pPr>
        <w:pStyle w:val="BodyText"/>
        <w:spacing w:before="2"/>
        <w:rPr>
          <w:b/>
        </w:rPr>
      </w:pPr>
    </w:p>
    <w:p w:rsidR="0094606E" w:rsidRPr="00EF6D6E" w:rsidRDefault="0094606E" w:rsidP="0094606E">
      <w:pPr>
        <w:pStyle w:val="ListParagraph"/>
        <w:widowControl w:val="0"/>
        <w:numPr>
          <w:ilvl w:val="0"/>
          <w:numId w:val="26"/>
        </w:numPr>
        <w:tabs>
          <w:tab w:val="left" w:pos="965"/>
          <w:tab w:val="left" w:pos="967"/>
        </w:tabs>
        <w:autoSpaceDE w:val="0"/>
        <w:autoSpaceDN w:val="0"/>
        <w:spacing w:after="0" w:line="240" w:lineRule="auto"/>
        <w:ind w:hanging="407"/>
        <w:contextualSpacing w:val="0"/>
        <w:rPr>
          <w:b/>
          <w:sz w:val="20"/>
        </w:rPr>
      </w:pPr>
      <w:r w:rsidRPr="00EF6D6E">
        <w:rPr>
          <w:b/>
          <w:sz w:val="20"/>
        </w:rPr>
        <w:t>The</w:t>
      </w:r>
      <w:r w:rsidRPr="00EF6D6E">
        <w:rPr>
          <w:b/>
          <w:spacing w:val="-8"/>
          <w:sz w:val="20"/>
        </w:rPr>
        <w:t xml:space="preserve"> </w:t>
      </w:r>
      <w:r w:rsidRPr="00EF6D6E">
        <w:rPr>
          <w:b/>
          <w:sz w:val="20"/>
        </w:rPr>
        <w:t>proposed</w:t>
      </w:r>
      <w:r w:rsidRPr="00EF6D6E">
        <w:rPr>
          <w:b/>
          <w:spacing w:val="-7"/>
          <w:sz w:val="20"/>
        </w:rPr>
        <w:t xml:space="preserve"> </w:t>
      </w:r>
      <w:r w:rsidRPr="00EF6D6E">
        <w:rPr>
          <w:b/>
          <w:sz w:val="20"/>
        </w:rPr>
        <w:t>subdivision</w:t>
      </w:r>
      <w:r w:rsidRPr="00EF6D6E">
        <w:rPr>
          <w:b/>
          <w:spacing w:val="-6"/>
          <w:sz w:val="20"/>
        </w:rPr>
        <w:t xml:space="preserve"> </w:t>
      </w:r>
      <w:r w:rsidRPr="00EF6D6E">
        <w:rPr>
          <w:b/>
          <w:sz w:val="20"/>
        </w:rPr>
        <w:t>conforms</w:t>
      </w:r>
      <w:r w:rsidRPr="00EF6D6E">
        <w:rPr>
          <w:b/>
          <w:spacing w:val="-8"/>
          <w:sz w:val="20"/>
        </w:rPr>
        <w:t xml:space="preserve"> </w:t>
      </w:r>
      <w:r w:rsidRPr="00EF6D6E">
        <w:rPr>
          <w:b/>
          <w:sz w:val="20"/>
        </w:rPr>
        <w:t>to</w:t>
      </w:r>
      <w:r w:rsidRPr="00EF6D6E">
        <w:rPr>
          <w:b/>
          <w:spacing w:val="-7"/>
          <w:sz w:val="20"/>
        </w:rPr>
        <w:t xml:space="preserve"> </w:t>
      </w:r>
      <w:r w:rsidRPr="00EF6D6E">
        <w:rPr>
          <w:b/>
          <w:sz w:val="20"/>
        </w:rPr>
        <w:t>the</w:t>
      </w:r>
      <w:r w:rsidRPr="00EF6D6E">
        <w:rPr>
          <w:b/>
          <w:spacing w:val="-5"/>
          <w:sz w:val="20"/>
        </w:rPr>
        <w:t xml:space="preserve"> </w:t>
      </w:r>
      <w:r w:rsidRPr="00EF6D6E">
        <w:rPr>
          <w:b/>
          <w:sz w:val="20"/>
        </w:rPr>
        <w:t>Western</w:t>
      </w:r>
      <w:r w:rsidRPr="00EF6D6E">
        <w:rPr>
          <w:b/>
          <w:spacing w:val="-7"/>
          <w:sz w:val="20"/>
        </w:rPr>
        <w:t xml:space="preserve"> </w:t>
      </w:r>
      <w:r w:rsidRPr="00EF6D6E">
        <w:rPr>
          <w:b/>
          <w:sz w:val="20"/>
        </w:rPr>
        <w:t>Weber</w:t>
      </w:r>
      <w:r w:rsidRPr="00EF6D6E">
        <w:rPr>
          <w:b/>
          <w:spacing w:val="-4"/>
          <w:sz w:val="20"/>
        </w:rPr>
        <w:t xml:space="preserve"> </w:t>
      </w:r>
      <w:r w:rsidRPr="00EF6D6E">
        <w:rPr>
          <w:b/>
          <w:sz w:val="20"/>
        </w:rPr>
        <w:t>General</w:t>
      </w:r>
      <w:r w:rsidRPr="00EF6D6E">
        <w:rPr>
          <w:b/>
          <w:spacing w:val="-6"/>
          <w:sz w:val="20"/>
        </w:rPr>
        <w:t xml:space="preserve"> </w:t>
      </w:r>
      <w:r w:rsidRPr="00EF6D6E">
        <w:rPr>
          <w:b/>
          <w:spacing w:val="-4"/>
          <w:sz w:val="20"/>
        </w:rPr>
        <w:t>Plan</w:t>
      </w:r>
    </w:p>
    <w:p w:rsidR="0094606E" w:rsidRPr="00EF6D6E" w:rsidRDefault="0094606E" w:rsidP="0094606E">
      <w:pPr>
        <w:pStyle w:val="ListParagraph"/>
        <w:widowControl w:val="0"/>
        <w:numPr>
          <w:ilvl w:val="0"/>
          <w:numId w:val="26"/>
        </w:numPr>
        <w:tabs>
          <w:tab w:val="left" w:pos="920"/>
          <w:tab w:val="left" w:pos="921"/>
        </w:tabs>
        <w:autoSpaceDE w:val="0"/>
        <w:autoSpaceDN w:val="0"/>
        <w:spacing w:after="0" w:line="240" w:lineRule="auto"/>
        <w:ind w:left="920" w:hanging="361"/>
        <w:contextualSpacing w:val="0"/>
        <w:rPr>
          <w:b/>
          <w:sz w:val="20"/>
        </w:rPr>
      </w:pPr>
      <w:r w:rsidRPr="00EF6D6E">
        <w:rPr>
          <w:b/>
          <w:sz w:val="20"/>
        </w:rPr>
        <w:t>The</w:t>
      </w:r>
      <w:r w:rsidRPr="00EF6D6E">
        <w:rPr>
          <w:b/>
          <w:spacing w:val="-9"/>
          <w:sz w:val="20"/>
        </w:rPr>
        <w:t xml:space="preserve"> </w:t>
      </w:r>
      <w:r w:rsidRPr="00EF6D6E">
        <w:rPr>
          <w:b/>
          <w:sz w:val="20"/>
        </w:rPr>
        <w:t>proposed</w:t>
      </w:r>
      <w:r w:rsidRPr="00EF6D6E">
        <w:rPr>
          <w:b/>
          <w:spacing w:val="-4"/>
          <w:sz w:val="20"/>
        </w:rPr>
        <w:t xml:space="preserve"> </w:t>
      </w:r>
      <w:r w:rsidRPr="00EF6D6E">
        <w:rPr>
          <w:b/>
          <w:sz w:val="20"/>
        </w:rPr>
        <w:t>subdivision</w:t>
      </w:r>
      <w:r w:rsidRPr="00EF6D6E">
        <w:rPr>
          <w:b/>
          <w:spacing w:val="-7"/>
          <w:sz w:val="20"/>
        </w:rPr>
        <w:t xml:space="preserve"> </w:t>
      </w:r>
      <w:r w:rsidRPr="00EF6D6E">
        <w:rPr>
          <w:b/>
          <w:sz w:val="20"/>
        </w:rPr>
        <w:t>complies</w:t>
      </w:r>
      <w:r w:rsidRPr="00EF6D6E">
        <w:rPr>
          <w:b/>
          <w:spacing w:val="-9"/>
          <w:sz w:val="20"/>
        </w:rPr>
        <w:t xml:space="preserve"> </w:t>
      </w:r>
      <w:r w:rsidRPr="00EF6D6E">
        <w:rPr>
          <w:b/>
          <w:sz w:val="20"/>
        </w:rPr>
        <w:t>with</w:t>
      </w:r>
      <w:r w:rsidRPr="00EF6D6E">
        <w:rPr>
          <w:b/>
          <w:spacing w:val="-7"/>
          <w:sz w:val="20"/>
        </w:rPr>
        <w:t xml:space="preserve"> </w:t>
      </w:r>
      <w:r w:rsidRPr="00EF6D6E">
        <w:rPr>
          <w:b/>
          <w:sz w:val="20"/>
        </w:rPr>
        <w:t>applicable</w:t>
      </w:r>
      <w:r w:rsidRPr="00EF6D6E">
        <w:rPr>
          <w:b/>
          <w:spacing w:val="-9"/>
          <w:sz w:val="20"/>
        </w:rPr>
        <w:t xml:space="preserve"> </w:t>
      </w:r>
      <w:r w:rsidRPr="00EF6D6E">
        <w:rPr>
          <w:b/>
          <w:sz w:val="20"/>
        </w:rPr>
        <w:t>county</w:t>
      </w:r>
      <w:r w:rsidRPr="00EF6D6E">
        <w:rPr>
          <w:b/>
          <w:spacing w:val="-6"/>
          <w:sz w:val="20"/>
        </w:rPr>
        <w:t xml:space="preserve"> </w:t>
      </w:r>
      <w:r w:rsidRPr="00EF6D6E">
        <w:rPr>
          <w:b/>
          <w:spacing w:val="-2"/>
          <w:sz w:val="20"/>
        </w:rPr>
        <w:t>ordinances</w:t>
      </w:r>
    </w:p>
    <w:p w:rsidR="0094606E" w:rsidRPr="00EF6D6E" w:rsidRDefault="0094606E" w:rsidP="0094606E">
      <w:pPr>
        <w:pStyle w:val="ListParagraph"/>
        <w:widowControl w:val="0"/>
        <w:tabs>
          <w:tab w:val="left" w:pos="920"/>
          <w:tab w:val="left" w:pos="921"/>
        </w:tabs>
        <w:autoSpaceDE w:val="0"/>
        <w:autoSpaceDN w:val="0"/>
        <w:spacing w:after="0" w:line="240" w:lineRule="auto"/>
        <w:ind w:left="920"/>
        <w:contextualSpacing w:val="0"/>
        <w:rPr>
          <w:b/>
          <w:spacing w:val="-2"/>
          <w:sz w:val="20"/>
        </w:rPr>
      </w:pPr>
    </w:p>
    <w:p w:rsidR="0094606E" w:rsidRPr="00EF6D6E" w:rsidRDefault="0094606E" w:rsidP="0094606E">
      <w:pPr>
        <w:pStyle w:val="ListParagraph"/>
        <w:widowControl w:val="0"/>
        <w:tabs>
          <w:tab w:val="left" w:pos="920"/>
          <w:tab w:val="left" w:pos="921"/>
        </w:tabs>
        <w:autoSpaceDE w:val="0"/>
        <w:autoSpaceDN w:val="0"/>
        <w:spacing w:after="0" w:line="240" w:lineRule="auto"/>
        <w:ind w:left="920"/>
        <w:contextualSpacing w:val="0"/>
        <w:rPr>
          <w:b/>
          <w:sz w:val="20"/>
        </w:rPr>
      </w:pPr>
      <w:r w:rsidRPr="00EF6D6E">
        <w:rPr>
          <w:b/>
          <w:sz w:val="20"/>
        </w:rPr>
        <w:t xml:space="preserve">Motion seconded by Commissioner Neville. All in favor 7-0. Motion passes. </w:t>
      </w:r>
    </w:p>
    <w:p w:rsidR="0094606E" w:rsidRDefault="0094606E" w:rsidP="0094606E">
      <w:pPr>
        <w:pStyle w:val="ListParagraph"/>
        <w:widowControl w:val="0"/>
        <w:autoSpaceDE w:val="0"/>
        <w:autoSpaceDN w:val="0"/>
        <w:spacing w:after="0" w:line="240" w:lineRule="auto"/>
        <w:ind w:left="0" w:right="142"/>
        <w:contextualSpacing w:val="0"/>
        <w:rPr>
          <w:sz w:val="20"/>
        </w:rPr>
      </w:pPr>
    </w:p>
    <w:p w:rsidR="00EF6D6E" w:rsidRDefault="00EF6D6E" w:rsidP="0094606E">
      <w:pPr>
        <w:pStyle w:val="ListParagraph"/>
        <w:widowControl w:val="0"/>
        <w:autoSpaceDE w:val="0"/>
        <w:autoSpaceDN w:val="0"/>
        <w:spacing w:after="0" w:line="240" w:lineRule="auto"/>
        <w:ind w:left="0" w:right="142"/>
        <w:contextualSpacing w:val="0"/>
        <w:rPr>
          <w:sz w:val="20"/>
        </w:rPr>
      </w:pPr>
    </w:p>
    <w:p w:rsidR="0094606E" w:rsidRDefault="0094606E" w:rsidP="0094606E">
      <w:pPr>
        <w:pStyle w:val="BodyText"/>
        <w:rPr>
          <w:b/>
        </w:rPr>
      </w:pPr>
    </w:p>
    <w:p w:rsidR="0094606E" w:rsidRPr="0094606E" w:rsidRDefault="0094606E" w:rsidP="0094606E">
      <w:pPr>
        <w:pStyle w:val="ListParagraph"/>
        <w:widowControl w:val="0"/>
        <w:numPr>
          <w:ilvl w:val="0"/>
          <w:numId w:val="26"/>
        </w:numPr>
        <w:tabs>
          <w:tab w:val="left" w:pos="468"/>
        </w:tabs>
        <w:autoSpaceDE w:val="0"/>
        <w:autoSpaceDN w:val="0"/>
        <w:spacing w:after="0" w:line="240" w:lineRule="auto"/>
        <w:ind w:left="630"/>
        <w:rPr>
          <w:b/>
          <w:sz w:val="20"/>
        </w:rPr>
      </w:pPr>
      <w:r w:rsidRPr="0094606E">
        <w:rPr>
          <w:b/>
          <w:sz w:val="20"/>
        </w:rPr>
        <w:t>Public</w:t>
      </w:r>
      <w:r w:rsidRPr="0094606E">
        <w:rPr>
          <w:b/>
          <w:spacing w:val="-6"/>
          <w:sz w:val="20"/>
        </w:rPr>
        <w:t xml:space="preserve"> </w:t>
      </w:r>
      <w:r w:rsidRPr="0094606E">
        <w:rPr>
          <w:b/>
          <w:sz w:val="20"/>
        </w:rPr>
        <w:t>Comment</w:t>
      </w:r>
      <w:r w:rsidRPr="0094606E">
        <w:rPr>
          <w:b/>
          <w:spacing w:val="-5"/>
          <w:sz w:val="20"/>
        </w:rPr>
        <w:t xml:space="preserve"> </w:t>
      </w:r>
      <w:r w:rsidRPr="0094606E">
        <w:rPr>
          <w:b/>
          <w:sz w:val="20"/>
        </w:rPr>
        <w:t>for</w:t>
      </w:r>
      <w:r w:rsidRPr="0094606E">
        <w:rPr>
          <w:b/>
          <w:spacing w:val="-4"/>
          <w:sz w:val="20"/>
        </w:rPr>
        <w:t xml:space="preserve"> </w:t>
      </w:r>
      <w:r w:rsidRPr="0094606E">
        <w:rPr>
          <w:b/>
          <w:sz w:val="20"/>
        </w:rPr>
        <w:t>Items</w:t>
      </w:r>
      <w:r w:rsidRPr="0094606E">
        <w:rPr>
          <w:b/>
          <w:spacing w:val="-7"/>
          <w:sz w:val="20"/>
        </w:rPr>
        <w:t xml:space="preserve"> </w:t>
      </w:r>
      <w:r w:rsidRPr="0094606E">
        <w:rPr>
          <w:b/>
          <w:sz w:val="20"/>
        </w:rPr>
        <w:t>not</w:t>
      </w:r>
      <w:r w:rsidRPr="0094606E">
        <w:rPr>
          <w:b/>
          <w:spacing w:val="-5"/>
          <w:sz w:val="20"/>
        </w:rPr>
        <w:t xml:space="preserve"> </w:t>
      </w:r>
      <w:r w:rsidRPr="0094606E">
        <w:rPr>
          <w:b/>
          <w:sz w:val="20"/>
        </w:rPr>
        <w:t>on</w:t>
      </w:r>
      <w:r w:rsidRPr="0094606E">
        <w:rPr>
          <w:b/>
          <w:spacing w:val="-5"/>
          <w:sz w:val="20"/>
        </w:rPr>
        <w:t xml:space="preserve"> </w:t>
      </w:r>
      <w:r w:rsidRPr="0094606E">
        <w:rPr>
          <w:b/>
          <w:sz w:val="20"/>
        </w:rPr>
        <w:t>the</w:t>
      </w:r>
      <w:r w:rsidRPr="0094606E">
        <w:rPr>
          <w:b/>
          <w:spacing w:val="-6"/>
          <w:sz w:val="20"/>
        </w:rPr>
        <w:t xml:space="preserve"> </w:t>
      </w:r>
      <w:r w:rsidRPr="0094606E">
        <w:rPr>
          <w:b/>
          <w:spacing w:val="-2"/>
          <w:sz w:val="20"/>
        </w:rPr>
        <w:t>Agenda:</w:t>
      </w:r>
      <w:r>
        <w:rPr>
          <w:b/>
          <w:spacing w:val="-2"/>
          <w:sz w:val="20"/>
        </w:rPr>
        <w:t xml:space="preserve"> None</w:t>
      </w:r>
    </w:p>
    <w:p w:rsidR="0094606E" w:rsidRDefault="0094606E" w:rsidP="0094606E">
      <w:pPr>
        <w:pStyle w:val="BodyText"/>
        <w:spacing w:before="11"/>
        <w:rPr>
          <w:b/>
          <w:sz w:val="19"/>
        </w:rPr>
      </w:pPr>
    </w:p>
    <w:p w:rsidR="0094606E" w:rsidRDefault="0094606E" w:rsidP="0094606E">
      <w:pPr>
        <w:pStyle w:val="ListParagraph"/>
        <w:widowControl w:val="0"/>
        <w:numPr>
          <w:ilvl w:val="0"/>
          <w:numId w:val="26"/>
        </w:numPr>
        <w:tabs>
          <w:tab w:val="left" w:pos="467"/>
        </w:tabs>
        <w:autoSpaceDE w:val="0"/>
        <w:autoSpaceDN w:val="0"/>
        <w:spacing w:after="0" w:line="240" w:lineRule="auto"/>
        <w:ind w:left="466" w:hanging="200"/>
        <w:contextualSpacing w:val="0"/>
        <w:rPr>
          <w:b/>
          <w:sz w:val="20"/>
        </w:rPr>
      </w:pPr>
      <w:r>
        <w:rPr>
          <w:b/>
          <w:sz w:val="20"/>
        </w:rPr>
        <w:t>Remarks</w:t>
      </w:r>
      <w:r>
        <w:rPr>
          <w:b/>
          <w:spacing w:val="-8"/>
          <w:sz w:val="20"/>
        </w:rPr>
        <w:t xml:space="preserve"> </w:t>
      </w:r>
      <w:r>
        <w:rPr>
          <w:b/>
          <w:sz w:val="20"/>
        </w:rPr>
        <w:t>from</w:t>
      </w:r>
      <w:r>
        <w:rPr>
          <w:b/>
          <w:spacing w:val="-7"/>
          <w:sz w:val="20"/>
        </w:rPr>
        <w:t xml:space="preserve"> </w:t>
      </w:r>
      <w:r>
        <w:rPr>
          <w:b/>
          <w:sz w:val="20"/>
        </w:rPr>
        <w:t>Planning</w:t>
      </w:r>
      <w:r>
        <w:rPr>
          <w:b/>
          <w:spacing w:val="-9"/>
          <w:sz w:val="20"/>
        </w:rPr>
        <w:t xml:space="preserve"> </w:t>
      </w:r>
      <w:r>
        <w:rPr>
          <w:b/>
          <w:spacing w:val="-2"/>
          <w:sz w:val="20"/>
        </w:rPr>
        <w:t>Commissioners: None</w:t>
      </w:r>
    </w:p>
    <w:p w:rsidR="0094606E" w:rsidRDefault="0094606E" w:rsidP="0094606E">
      <w:pPr>
        <w:pStyle w:val="BodyText"/>
        <w:spacing w:before="1"/>
        <w:rPr>
          <w:b/>
        </w:rPr>
      </w:pPr>
    </w:p>
    <w:p w:rsidR="0094606E" w:rsidRDefault="0094606E" w:rsidP="0094606E">
      <w:pPr>
        <w:pStyle w:val="ListParagraph"/>
        <w:widowControl w:val="0"/>
        <w:numPr>
          <w:ilvl w:val="0"/>
          <w:numId w:val="26"/>
        </w:numPr>
        <w:tabs>
          <w:tab w:val="left" w:pos="467"/>
        </w:tabs>
        <w:autoSpaceDE w:val="0"/>
        <w:autoSpaceDN w:val="0"/>
        <w:spacing w:after="0" w:line="240" w:lineRule="auto"/>
        <w:ind w:left="466" w:hanging="200"/>
        <w:contextualSpacing w:val="0"/>
        <w:rPr>
          <w:b/>
          <w:sz w:val="20"/>
        </w:rPr>
      </w:pPr>
      <w:r>
        <w:rPr>
          <w:b/>
          <w:sz w:val="20"/>
        </w:rPr>
        <w:t>Planning</w:t>
      </w:r>
      <w:r>
        <w:rPr>
          <w:b/>
          <w:spacing w:val="-9"/>
          <w:sz w:val="20"/>
        </w:rPr>
        <w:t xml:space="preserve"> </w:t>
      </w:r>
      <w:r>
        <w:rPr>
          <w:b/>
          <w:sz w:val="20"/>
        </w:rPr>
        <w:t>Director</w:t>
      </w:r>
      <w:r>
        <w:rPr>
          <w:b/>
          <w:spacing w:val="-9"/>
          <w:sz w:val="20"/>
        </w:rPr>
        <w:t xml:space="preserve"> </w:t>
      </w:r>
      <w:r>
        <w:rPr>
          <w:b/>
          <w:spacing w:val="-2"/>
          <w:sz w:val="20"/>
        </w:rPr>
        <w:t>Report: None</w:t>
      </w:r>
    </w:p>
    <w:p w:rsidR="0094606E" w:rsidRDefault="0094606E" w:rsidP="0094606E">
      <w:pPr>
        <w:pStyle w:val="BodyText"/>
        <w:spacing w:before="11"/>
        <w:rPr>
          <w:b/>
        </w:rPr>
      </w:pPr>
    </w:p>
    <w:p w:rsidR="0094606E" w:rsidRDefault="0094606E" w:rsidP="0094606E">
      <w:pPr>
        <w:pStyle w:val="ListParagraph"/>
        <w:widowControl w:val="0"/>
        <w:numPr>
          <w:ilvl w:val="0"/>
          <w:numId w:val="26"/>
        </w:numPr>
        <w:tabs>
          <w:tab w:val="left" w:pos="467"/>
        </w:tabs>
        <w:autoSpaceDE w:val="0"/>
        <w:autoSpaceDN w:val="0"/>
        <w:spacing w:after="0" w:line="240" w:lineRule="auto"/>
        <w:ind w:left="466" w:hanging="200"/>
        <w:contextualSpacing w:val="0"/>
        <w:rPr>
          <w:b/>
          <w:sz w:val="20"/>
        </w:rPr>
      </w:pPr>
      <w:r>
        <w:rPr>
          <w:b/>
          <w:sz w:val="20"/>
        </w:rPr>
        <w:t>Remarks</w:t>
      </w:r>
      <w:r>
        <w:rPr>
          <w:b/>
          <w:spacing w:val="-6"/>
          <w:sz w:val="20"/>
        </w:rPr>
        <w:t xml:space="preserve"> </w:t>
      </w:r>
      <w:r>
        <w:rPr>
          <w:b/>
          <w:sz w:val="20"/>
        </w:rPr>
        <w:t>from</w:t>
      </w:r>
      <w:r>
        <w:rPr>
          <w:b/>
          <w:spacing w:val="-6"/>
          <w:sz w:val="20"/>
        </w:rPr>
        <w:t xml:space="preserve"> </w:t>
      </w:r>
      <w:r>
        <w:rPr>
          <w:b/>
          <w:sz w:val="20"/>
        </w:rPr>
        <w:t>Legal</w:t>
      </w:r>
      <w:r>
        <w:rPr>
          <w:b/>
          <w:spacing w:val="-7"/>
          <w:sz w:val="20"/>
        </w:rPr>
        <w:t xml:space="preserve"> </w:t>
      </w:r>
      <w:r>
        <w:rPr>
          <w:b/>
          <w:spacing w:val="-2"/>
          <w:sz w:val="20"/>
        </w:rPr>
        <w:t xml:space="preserve">Counsel: None </w:t>
      </w:r>
      <w:bookmarkStart w:id="0" w:name="_GoBack"/>
      <w:bookmarkEnd w:id="0"/>
    </w:p>
    <w:p w:rsidR="0094606E" w:rsidRDefault="0094606E" w:rsidP="0094606E">
      <w:pPr>
        <w:pStyle w:val="BodyText"/>
        <w:spacing w:before="11"/>
        <w:rPr>
          <w:b/>
          <w:sz w:val="21"/>
        </w:rPr>
      </w:pPr>
    </w:p>
    <w:p w:rsidR="0094606E" w:rsidRDefault="0094606E" w:rsidP="0094606E">
      <w:pPr>
        <w:pStyle w:val="ListParagraph"/>
        <w:widowControl w:val="0"/>
        <w:numPr>
          <w:ilvl w:val="0"/>
          <w:numId w:val="26"/>
        </w:numPr>
        <w:tabs>
          <w:tab w:val="left" w:pos="467"/>
        </w:tabs>
        <w:autoSpaceDE w:val="0"/>
        <w:autoSpaceDN w:val="0"/>
        <w:spacing w:after="0" w:line="240" w:lineRule="auto"/>
        <w:ind w:left="466" w:hanging="200"/>
        <w:contextualSpacing w:val="0"/>
        <w:rPr>
          <w:b/>
          <w:sz w:val="20"/>
        </w:rPr>
      </w:pPr>
      <w:r>
        <w:rPr>
          <w:b/>
          <w:sz w:val="20"/>
        </w:rPr>
        <w:t>Work</w:t>
      </w:r>
      <w:r>
        <w:rPr>
          <w:b/>
          <w:spacing w:val="-6"/>
          <w:sz w:val="20"/>
        </w:rPr>
        <w:t xml:space="preserve"> </w:t>
      </w:r>
      <w:r>
        <w:rPr>
          <w:b/>
          <w:spacing w:val="-2"/>
          <w:sz w:val="20"/>
        </w:rPr>
        <w:t>Session</w:t>
      </w:r>
    </w:p>
    <w:p w:rsidR="0094606E" w:rsidRDefault="0094606E" w:rsidP="0094606E">
      <w:pPr>
        <w:spacing w:before="11"/>
        <w:ind w:left="267"/>
        <w:rPr>
          <w:b/>
          <w:sz w:val="20"/>
        </w:rPr>
      </w:pPr>
      <w:r>
        <w:rPr>
          <w:b/>
          <w:sz w:val="20"/>
        </w:rPr>
        <w:t>Adjourn</w:t>
      </w:r>
      <w:r>
        <w:rPr>
          <w:b/>
          <w:spacing w:val="-6"/>
          <w:sz w:val="20"/>
        </w:rPr>
        <w:t xml:space="preserve"> </w:t>
      </w:r>
      <w:r>
        <w:rPr>
          <w:b/>
          <w:sz w:val="20"/>
        </w:rPr>
        <w:t>to</w:t>
      </w:r>
      <w:r>
        <w:rPr>
          <w:b/>
          <w:spacing w:val="-5"/>
          <w:sz w:val="20"/>
        </w:rPr>
        <w:t xml:space="preserve"> </w:t>
      </w:r>
      <w:r>
        <w:rPr>
          <w:b/>
          <w:sz w:val="20"/>
        </w:rPr>
        <w:t>Work</w:t>
      </w:r>
      <w:r>
        <w:rPr>
          <w:b/>
          <w:spacing w:val="-6"/>
          <w:sz w:val="20"/>
        </w:rPr>
        <w:t xml:space="preserve"> </w:t>
      </w:r>
      <w:r>
        <w:rPr>
          <w:b/>
          <w:spacing w:val="-2"/>
          <w:sz w:val="20"/>
        </w:rPr>
        <w:t>Session</w:t>
      </w:r>
    </w:p>
    <w:p w:rsidR="0094606E" w:rsidRDefault="0094606E" w:rsidP="0094606E">
      <w:pPr>
        <w:spacing w:before="10"/>
        <w:ind w:left="313"/>
        <w:rPr>
          <w:b/>
          <w:sz w:val="20"/>
        </w:rPr>
      </w:pPr>
      <w:r>
        <w:rPr>
          <w:b/>
          <w:sz w:val="20"/>
        </w:rPr>
        <w:t>Draft</w:t>
      </w:r>
      <w:r>
        <w:rPr>
          <w:b/>
          <w:spacing w:val="-8"/>
          <w:sz w:val="20"/>
        </w:rPr>
        <w:t xml:space="preserve"> </w:t>
      </w:r>
      <w:r>
        <w:rPr>
          <w:b/>
          <w:sz w:val="20"/>
        </w:rPr>
        <w:t>Western</w:t>
      </w:r>
      <w:r>
        <w:rPr>
          <w:b/>
          <w:spacing w:val="-7"/>
          <w:sz w:val="20"/>
        </w:rPr>
        <w:t xml:space="preserve"> </w:t>
      </w:r>
      <w:r>
        <w:rPr>
          <w:b/>
          <w:sz w:val="20"/>
        </w:rPr>
        <w:t>Weber</w:t>
      </w:r>
      <w:r>
        <w:rPr>
          <w:b/>
          <w:spacing w:val="-8"/>
          <w:sz w:val="20"/>
        </w:rPr>
        <w:t xml:space="preserve"> </w:t>
      </w:r>
      <w:r>
        <w:rPr>
          <w:b/>
          <w:sz w:val="20"/>
        </w:rPr>
        <w:t>General</w:t>
      </w:r>
      <w:r>
        <w:rPr>
          <w:b/>
          <w:spacing w:val="-9"/>
          <w:sz w:val="20"/>
        </w:rPr>
        <w:t xml:space="preserve"> </w:t>
      </w:r>
      <w:r>
        <w:rPr>
          <w:b/>
          <w:sz w:val="20"/>
        </w:rPr>
        <w:t>Plan</w:t>
      </w:r>
      <w:r>
        <w:rPr>
          <w:b/>
          <w:spacing w:val="-4"/>
          <w:sz w:val="20"/>
        </w:rPr>
        <w:t xml:space="preserve"> </w:t>
      </w:r>
      <w:r>
        <w:rPr>
          <w:b/>
          <w:spacing w:val="-2"/>
          <w:sz w:val="20"/>
        </w:rPr>
        <w:t>Review</w:t>
      </w:r>
      <w:r w:rsidR="00826813">
        <w:rPr>
          <w:b/>
          <w:spacing w:val="-2"/>
          <w:sz w:val="20"/>
        </w:rPr>
        <w:t xml:space="preserve"> –Presenter Charlie Ewert</w:t>
      </w:r>
    </w:p>
    <w:p w:rsidR="009A2F77" w:rsidRDefault="009A2F77" w:rsidP="00530C19">
      <w:pPr>
        <w:spacing w:before="1"/>
        <w:ind w:left="90" w:right="655"/>
        <w:rPr>
          <w:rFonts w:cstheme="minorHAnsi"/>
          <w:b/>
          <w:sz w:val="20"/>
          <w:szCs w:val="20"/>
        </w:rPr>
      </w:pPr>
    </w:p>
    <w:p w:rsidR="008561B5" w:rsidRPr="008561B5" w:rsidRDefault="008561B5" w:rsidP="008561B5">
      <w:pPr>
        <w:pStyle w:val="ListParagraph"/>
        <w:widowControl w:val="0"/>
        <w:tabs>
          <w:tab w:val="left" w:pos="499"/>
        </w:tabs>
        <w:kinsoku w:val="0"/>
        <w:overflowPunct w:val="0"/>
        <w:autoSpaceDE w:val="0"/>
        <w:autoSpaceDN w:val="0"/>
        <w:adjustRightInd w:val="0"/>
        <w:spacing w:after="0" w:line="240" w:lineRule="auto"/>
        <w:ind w:left="610"/>
        <w:rPr>
          <w:b/>
          <w:bCs/>
          <w:spacing w:val="-2"/>
          <w:sz w:val="20"/>
          <w:szCs w:val="20"/>
        </w:rPr>
      </w:pPr>
    </w:p>
    <w:p w:rsidR="00433EAD" w:rsidRDefault="00433EAD" w:rsidP="005B4E67">
      <w:pPr>
        <w:pStyle w:val="ListParagraph"/>
        <w:widowControl w:val="0"/>
        <w:tabs>
          <w:tab w:val="left" w:pos="921"/>
        </w:tabs>
        <w:kinsoku w:val="0"/>
        <w:overflowPunct w:val="0"/>
        <w:autoSpaceDE w:val="0"/>
        <w:autoSpaceDN w:val="0"/>
        <w:adjustRightInd w:val="0"/>
        <w:spacing w:before="1" w:after="0" w:line="240" w:lineRule="auto"/>
        <w:contextualSpacing w:val="0"/>
        <w:rPr>
          <w:rFonts w:cstheme="minorHAnsi"/>
          <w:b/>
          <w:sz w:val="20"/>
          <w:szCs w:val="20"/>
        </w:rPr>
      </w:pPr>
    </w:p>
    <w:p w:rsidR="008561B5" w:rsidRDefault="008561B5" w:rsidP="005B4E67">
      <w:pPr>
        <w:pStyle w:val="ListParagraph"/>
        <w:widowControl w:val="0"/>
        <w:tabs>
          <w:tab w:val="left" w:pos="921"/>
        </w:tabs>
        <w:kinsoku w:val="0"/>
        <w:overflowPunct w:val="0"/>
        <w:autoSpaceDE w:val="0"/>
        <w:autoSpaceDN w:val="0"/>
        <w:adjustRightInd w:val="0"/>
        <w:spacing w:before="1" w:after="0" w:line="240" w:lineRule="auto"/>
        <w:contextualSpacing w:val="0"/>
        <w:rPr>
          <w:rFonts w:cstheme="minorHAnsi"/>
          <w:b/>
          <w:sz w:val="20"/>
          <w:szCs w:val="20"/>
        </w:rPr>
      </w:pPr>
      <w:r>
        <w:rPr>
          <w:rFonts w:cstheme="minorHAnsi"/>
          <w:b/>
          <w:sz w:val="20"/>
          <w:szCs w:val="20"/>
        </w:rPr>
        <w:t>Adjourn</w:t>
      </w:r>
    </w:p>
    <w:p w:rsidR="008561B5" w:rsidRDefault="008561B5" w:rsidP="005B4E67">
      <w:pPr>
        <w:pStyle w:val="ListParagraph"/>
        <w:widowControl w:val="0"/>
        <w:tabs>
          <w:tab w:val="left" w:pos="921"/>
        </w:tabs>
        <w:kinsoku w:val="0"/>
        <w:overflowPunct w:val="0"/>
        <w:autoSpaceDE w:val="0"/>
        <w:autoSpaceDN w:val="0"/>
        <w:adjustRightInd w:val="0"/>
        <w:spacing w:before="1" w:after="0" w:line="240" w:lineRule="auto"/>
        <w:contextualSpacing w:val="0"/>
        <w:rPr>
          <w:rFonts w:cstheme="minorHAnsi"/>
          <w:b/>
          <w:sz w:val="20"/>
          <w:szCs w:val="20"/>
        </w:rPr>
      </w:pPr>
    </w:p>
    <w:p w:rsidR="008561B5" w:rsidRDefault="008561B5" w:rsidP="005B4E67">
      <w:pPr>
        <w:pStyle w:val="ListParagraph"/>
        <w:widowControl w:val="0"/>
        <w:tabs>
          <w:tab w:val="left" w:pos="921"/>
        </w:tabs>
        <w:kinsoku w:val="0"/>
        <w:overflowPunct w:val="0"/>
        <w:autoSpaceDE w:val="0"/>
        <w:autoSpaceDN w:val="0"/>
        <w:adjustRightInd w:val="0"/>
        <w:spacing w:before="1" w:after="0" w:line="240" w:lineRule="auto"/>
        <w:contextualSpacing w:val="0"/>
        <w:rPr>
          <w:rFonts w:cstheme="minorHAnsi"/>
          <w:b/>
          <w:sz w:val="20"/>
          <w:szCs w:val="20"/>
        </w:rPr>
      </w:pPr>
    </w:p>
    <w:p w:rsidR="00433EAD" w:rsidRPr="0064300E" w:rsidRDefault="00433EAD" w:rsidP="00433EAD">
      <w:pPr>
        <w:widowControl w:val="0"/>
        <w:tabs>
          <w:tab w:val="left" w:pos="1035"/>
        </w:tabs>
        <w:kinsoku w:val="0"/>
        <w:overflowPunct w:val="0"/>
        <w:autoSpaceDE w:val="0"/>
        <w:autoSpaceDN w:val="0"/>
        <w:adjustRightInd w:val="0"/>
        <w:spacing w:after="0" w:line="240" w:lineRule="auto"/>
        <w:ind w:right="320"/>
        <w:rPr>
          <w:rFonts w:cstheme="minorHAnsi"/>
          <w:b/>
          <w:sz w:val="20"/>
          <w:szCs w:val="20"/>
        </w:rPr>
      </w:pPr>
      <w:r w:rsidRPr="0064300E">
        <w:rPr>
          <w:rFonts w:cstheme="minorHAnsi"/>
          <w:b/>
          <w:sz w:val="20"/>
          <w:szCs w:val="20"/>
        </w:rPr>
        <w:t>Respectfully Submitted,</w:t>
      </w:r>
    </w:p>
    <w:p w:rsidR="00433EAD" w:rsidRDefault="00433EAD" w:rsidP="00433EAD">
      <w:pPr>
        <w:pStyle w:val="ListParagraph"/>
        <w:ind w:left="0"/>
        <w:rPr>
          <w:rFonts w:ascii="Lucida Calligraphy" w:hAnsi="Lucida Calligraphy" w:cstheme="minorHAnsi"/>
          <w:b/>
          <w:sz w:val="20"/>
          <w:szCs w:val="20"/>
        </w:rPr>
      </w:pPr>
      <w:r w:rsidRPr="00E60D4B">
        <w:rPr>
          <w:rFonts w:ascii="Lucida Calligraphy" w:hAnsi="Lucida Calligraphy" w:cstheme="minorHAnsi"/>
          <w:b/>
          <w:sz w:val="20"/>
          <w:szCs w:val="20"/>
        </w:rPr>
        <w:t>June Nelson</w:t>
      </w:r>
    </w:p>
    <w:p w:rsidR="00433EAD" w:rsidRPr="00433EAD" w:rsidRDefault="00433EAD" w:rsidP="00433EAD">
      <w:pPr>
        <w:pStyle w:val="ListParagraph"/>
        <w:ind w:left="0"/>
        <w:rPr>
          <w:rFonts w:cstheme="minorHAnsi"/>
          <w:b/>
          <w:sz w:val="20"/>
          <w:szCs w:val="20"/>
        </w:rPr>
      </w:pPr>
      <w:r w:rsidRPr="00433EAD">
        <w:rPr>
          <w:rFonts w:cstheme="minorHAnsi"/>
          <w:b/>
          <w:sz w:val="20"/>
          <w:szCs w:val="20"/>
        </w:rPr>
        <w:t>Lead Office Specialist</w:t>
      </w:r>
    </w:p>
    <w:p w:rsidR="00433EAD" w:rsidRDefault="00433EAD" w:rsidP="005B4E67">
      <w:pPr>
        <w:pStyle w:val="ListParagraph"/>
        <w:widowControl w:val="0"/>
        <w:tabs>
          <w:tab w:val="left" w:pos="921"/>
        </w:tabs>
        <w:kinsoku w:val="0"/>
        <w:overflowPunct w:val="0"/>
        <w:autoSpaceDE w:val="0"/>
        <w:autoSpaceDN w:val="0"/>
        <w:adjustRightInd w:val="0"/>
        <w:spacing w:before="1" w:after="0" w:line="240" w:lineRule="auto"/>
        <w:contextualSpacing w:val="0"/>
        <w:rPr>
          <w:rFonts w:cstheme="minorHAnsi"/>
          <w:b/>
          <w:sz w:val="20"/>
          <w:szCs w:val="20"/>
        </w:rPr>
      </w:pPr>
    </w:p>
    <w:p w:rsidR="00433EAD" w:rsidRDefault="00433EAD" w:rsidP="005B4E67">
      <w:pPr>
        <w:pStyle w:val="ListParagraph"/>
        <w:widowControl w:val="0"/>
        <w:tabs>
          <w:tab w:val="left" w:pos="921"/>
        </w:tabs>
        <w:kinsoku w:val="0"/>
        <w:overflowPunct w:val="0"/>
        <w:autoSpaceDE w:val="0"/>
        <w:autoSpaceDN w:val="0"/>
        <w:adjustRightInd w:val="0"/>
        <w:spacing w:before="1" w:after="0" w:line="240" w:lineRule="auto"/>
        <w:contextualSpacing w:val="0"/>
        <w:rPr>
          <w:rFonts w:cstheme="minorHAnsi"/>
          <w:b/>
          <w:sz w:val="20"/>
          <w:szCs w:val="20"/>
        </w:rPr>
      </w:pPr>
    </w:p>
    <w:p w:rsidR="00433EAD" w:rsidRDefault="00433EAD" w:rsidP="005B4E67">
      <w:pPr>
        <w:pStyle w:val="ListParagraph"/>
        <w:widowControl w:val="0"/>
        <w:tabs>
          <w:tab w:val="left" w:pos="921"/>
        </w:tabs>
        <w:kinsoku w:val="0"/>
        <w:overflowPunct w:val="0"/>
        <w:autoSpaceDE w:val="0"/>
        <w:autoSpaceDN w:val="0"/>
        <w:adjustRightInd w:val="0"/>
        <w:spacing w:before="1" w:after="0" w:line="240" w:lineRule="auto"/>
        <w:contextualSpacing w:val="0"/>
        <w:rPr>
          <w:rFonts w:cstheme="minorHAnsi"/>
          <w:b/>
          <w:sz w:val="20"/>
          <w:szCs w:val="20"/>
        </w:rPr>
      </w:pPr>
    </w:p>
    <w:p w:rsidR="00433EAD" w:rsidRPr="00433EAD" w:rsidRDefault="00433EAD" w:rsidP="005B4E67">
      <w:pPr>
        <w:pStyle w:val="ListParagraph"/>
        <w:widowControl w:val="0"/>
        <w:tabs>
          <w:tab w:val="left" w:pos="921"/>
        </w:tabs>
        <w:kinsoku w:val="0"/>
        <w:overflowPunct w:val="0"/>
        <w:autoSpaceDE w:val="0"/>
        <w:autoSpaceDN w:val="0"/>
        <w:adjustRightInd w:val="0"/>
        <w:spacing w:before="1" w:after="0" w:line="240" w:lineRule="auto"/>
        <w:contextualSpacing w:val="0"/>
        <w:rPr>
          <w:rFonts w:cstheme="minorHAnsi"/>
          <w:b/>
          <w:sz w:val="20"/>
          <w:szCs w:val="20"/>
        </w:rPr>
      </w:pPr>
    </w:p>
    <w:p w:rsidR="005B4E67" w:rsidRPr="0064300E" w:rsidRDefault="005B4E67" w:rsidP="005B4E67">
      <w:pPr>
        <w:pStyle w:val="ListParagraph"/>
        <w:widowControl w:val="0"/>
        <w:tabs>
          <w:tab w:val="left" w:pos="921"/>
        </w:tabs>
        <w:kinsoku w:val="0"/>
        <w:overflowPunct w:val="0"/>
        <w:autoSpaceDE w:val="0"/>
        <w:autoSpaceDN w:val="0"/>
        <w:adjustRightInd w:val="0"/>
        <w:spacing w:before="1" w:after="0" w:line="240" w:lineRule="auto"/>
        <w:contextualSpacing w:val="0"/>
        <w:rPr>
          <w:rFonts w:cstheme="minorHAnsi"/>
          <w:sz w:val="20"/>
          <w:szCs w:val="20"/>
        </w:rPr>
      </w:pPr>
    </w:p>
    <w:p w:rsidR="003E192B" w:rsidRPr="002C5F62" w:rsidRDefault="00433EAD" w:rsidP="002C5F62">
      <w:pPr>
        <w:pStyle w:val="ListParagraph"/>
        <w:ind w:left="0"/>
        <w:rPr>
          <w:rFonts w:cstheme="minorHAnsi"/>
          <w:b/>
          <w:sz w:val="20"/>
          <w:szCs w:val="20"/>
        </w:rPr>
      </w:pPr>
      <w:r>
        <w:rPr>
          <w:noProof/>
        </w:rPr>
        <mc:AlternateContent>
          <mc:Choice Requires="wpg">
            <w:drawing>
              <wp:anchor distT="0" distB="0" distL="0" distR="0" simplePos="0" relativeHeight="251659264" behindDoc="0" locked="0" layoutInCell="0" allowOverlap="1">
                <wp:simplePos x="0" y="0"/>
                <wp:positionH relativeFrom="page">
                  <wp:posOffset>171450</wp:posOffset>
                </wp:positionH>
                <wp:positionV relativeFrom="paragraph">
                  <wp:posOffset>3091493</wp:posOffset>
                </wp:positionV>
                <wp:extent cx="7486650" cy="1952935"/>
                <wp:effectExtent l="0" t="0" r="0" b="952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86650" cy="1952935"/>
                          <a:chOff x="271" y="1094"/>
                          <a:chExt cx="11790" cy="7003"/>
                        </a:xfrm>
                      </wpg:grpSpPr>
                      <pic:pic xmlns:pic="http://schemas.openxmlformats.org/drawingml/2006/picture">
                        <pic:nvPicPr>
                          <pic:cNvPr id="2"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38" y="1094"/>
                            <a:ext cx="11380" cy="2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71" y="1949"/>
                            <a:ext cx="11790" cy="6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5"/>
                        <wps:cNvSpPr txBox="1">
                          <a:spLocks noChangeArrowheads="1"/>
                        </wps:cNvSpPr>
                        <wps:spPr bwMode="auto">
                          <a:xfrm>
                            <a:off x="431" y="2676"/>
                            <a:ext cx="11357" cy="4324"/>
                          </a:xfrm>
                          <a:prstGeom prst="rect">
                            <a:avLst/>
                          </a:prstGeom>
                          <a:noFill/>
                          <a:ln w="12700" cmpd="sng">
                            <a:solidFill>
                              <a:srgbClr val="93B3D5"/>
                            </a:solidFill>
                            <a:miter lim="800000"/>
                            <a:headEnd/>
                            <a:tailEnd/>
                          </a:ln>
                          <a:extLst>
                            <a:ext uri="{909E8E84-426E-40DD-AFC4-6F175D3DCCD1}">
                              <a14:hiddenFill xmlns:a14="http://schemas.microsoft.com/office/drawing/2010/main">
                                <a:solidFill>
                                  <a:srgbClr val="FFFFFF"/>
                                </a:solidFill>
                              </a14:hiddenFill>
                            </a:ext>
                          </a:extLst>
                        </wps:spPr>
                        <wps:txbx>
                          <w:txbxContent>
                            <w:p w:rsidR="00433EAD" w:rsidRDefault="00433EAD" w:rsidP="00433EAD">
                              <w:pPr>
                                <w:pStyle w:val="BodyText"/>
                                <w:kinsoku w:val="0"/>
                                <w:overflowPunct w:val="0"/>
                                <w:spacing w:before="6" w:line="249" w:lineRule="auto"/>
                                <w:ind w:left="3844" w:right="238" w:hanging="2985"/>
                                <w:rPr>
                                  <w:rFonts w:ascii="Cambria" w:hAnsi="Cambria" w:cs="Cambria"/>
                                  <w:i/>
                                  <w:iCs/>
                                  <w:sz w:val="21"/>
                                  <w:szCs w:val="21"/>
                                </w:rPr>
                              </w:pPr>
                              <w:r>
                                <w:rPr>
                                  <w:rFonts w:ascii="Cambria" w:hAnsi="Cambria" w:cs="Cambria"/>
                                  <w:i/>
                                  <w:iCs/>
                                  <w:sz w:val="21"/>
                                  <w:szCs w:val="21"/>
                                </w:rPr>
                                <w:t>The</w:t>
                              </w:r>
                              <w:r>
                                <w:rPr>
                                  <w:rFonts w:ascii="Cambria" w:hAnsi="Cambria" w:cs="Cambria"/>
                                  <w:i/>
                                  <w:iCs/>
                                  <w:spacing w:val="-8"/>
                                  <w:sz w:val="21"/>
                                  <w:szCs w:val="21"/>
                                </w:rPr>
                                <w:t xml:space="preserve"> </w:t>
                              </w:r>
                              <w:r>
                                <w:rPr>
                                  <w:rFonts w:ascii="Cambria" w:hAnsi="Cambria" w:cs="Cambria"/>
                                  <w:i/>
                                  <w:iCs/>
                                  <w:sz w:val="21"/>
                                  <w:szCs w:val="21"/>
                                </w:rPr>
                                <w:t>regular</w:t>
                              </w:r>
                              <w:r>
                                <w:rPr>
                                  <w:rFonts w:ascii="Cambria" w:hAnsi="Cambria" w:cs="Cambria"/>
                                  <w:i/>
                                  <w:iCs/>
                                  <w:spacing w:val="-6"/>
                                  <w:sz w:val="21"/>
                                  <w:szCs w:val="21"/>
                                </w:rPr>
                                <w:t xml:space="preserve"> </w:t>
                              </w:r>
                              <w:r>
                                <w:rPr>
                                  <w:rFonts w:ascii="Cambria" w:hAnsi="Cambria" w:cs="Cambria"/>
                                  <w:i/>
                                  <w:iCs/>
                                  <w:sz w:val="21"/>
                                  <w:szCs w:val="21"/>
                                </w:rPr>
                                <w:t>meeting</w:t>
                              </w:r>
                              <w:r>
                                <w:rPr>
                                  <w:rFonts w:ascii="Cambria" w:hAnsi="Cambria" w:cs="Cambria"/>
                                  <w:i/>
                                  <w:iCs/>
                                  <w:spacing w:val="-6"/>
                                  <w:sz w:val="21"/>
                                  <w:szCs w:val="21"/>
                                </w:rPr>
                                <w:t xml:space="preserve"> </w:t>
                              </w:r>
                              <w:r>
                                <w:rPr>
                                  <w:rFonts w:ascii="Cambria" w:hAnsi="Cambria" w:cs="Cambria"/>
                                  <w:i/>
                                  <w:iCs/>
                                  <w:sz w:val="21"/>
                                  <w:szCs w:val="21"/>
                                </w:rPr>
                                <w:t>will</w:t>
                              </w:r>
                              <w:r>
                                <w:rPr>
                                  <w:rFonts w:ascii="Cambria" w:hAnsi="Cambria" w:cs="Cambria"/>
                                  <w:i/>
                                  <w:iCs/>
                                  <w:spacing w:val="-9"/>
                                  <w:sz w:val="21"/>
                                  <w:szCs w:val="21"/>
                                </w:rPr>
                                <w:t xml:space="preserve"> </w:t>
                              </w:r>
                              <w:r>
                                <w:rPr>
                                  <w:rFonts w:ascii="Cambria" w:hAnsi="Cambria" w:cs="Cambria"/>
                                  <w:i/>
                                  <w:iCs/>
                                  <w:sz w:val="21"/>
                                  <w:szCs w:val="21"/>
                                </w:rPr>
                                <w:t>be</w:t>
                              </w:r>
                              <w:r>
                                <w:rPr>
                                  <w:rFonts w:ascii="Cambria" w:hAnsi="Cambria" w:cs="Cambria"/>
                                  <w:i/>
                                  <w:iCs/>
                                  <w:spacing w:val="-7"/>
                                  <w:sz w:val="21"/>
                                  <w:szCs w:val="21"/>
                                </w:rPr>
                                <w:t xml:space="preserve"> </w:t>
                              </w:r>
                              <w:r>
                                <w:rPr>
                                  <w:rFonts w:ascii="Cambria" w:hAnsi="Cambria" w:cs="Cambria"/>
                                  <w:i/>
                                  <w:iCs/>
                                  <w:sz w:val="21"/>
                                  <w:szCs w:val="21"/>
                                </w:rPr>
                                <w:t>held</w:t>
                              </w:r>
                              <w:r>
                                <w:rPr>
                                  <w:rFonts w:ascii="Cambria" w:hAnsi="Cambria" w:cs="Cambria"/>
                                  <w:i/>
                                  <w:iCs/>
                                  <w:spacing w:val="-6"/>
                                  <w:sz w:val="21"/>
                                  <w:szCs w:val="21"/>
                                </w:rPr>
                                <w:t xml:space="preserve"> </w:t>
                              </w:r>
                              <w:r>
                                <w:rPr>
                                  <w:rFonts w:ascii="Cambria" w:hAnsi="Cambria" w:cs="Cambria"/>
                                  <w:i/>
                                  <w:iCs/>
                                  <w:sz w:val="21"/>
                                  <w:szCs w:val="21"/>
                                </w:rPr>
                                <w:t>in</w:t>
                              </w:r>
                              <w:r>
                                <w:rPr>
                                  <w:rFonts w:ascii="Cambria" w:hAnsi="Cambria" w:cs="Cambria"/>
                                  <w:i/>
                                  <w:iCs/>
                                  <w:spacing w:val="-6"/>
                                  <w:sz w:val="21"/>
                                  <w:szCs w:val="21"/>
                                </w:rPr>
                                <w:t xml:space="preserve"> </w:t>
                              </w:r>
                              <w:r>
                                <w:rPr>
                                  <w:rFonts w:ascii="Cambria" w:hAnsi="Cambria" w:cs="Cambria"/>
                                  <w:i/>
                                  <w:iCs/>
                                  <w:sz w:val="21"/>
                                  <w:szCs w:val="21"/>
                                </w:rPr>
                                <w:t>the</w:t>
                              </w:r>
                              <w:r>
                                <w:rPr>
                                  <w:rFonts w:ascii="Cambria" w:hAnsi="Cambria" w:cs="Cambria"/>
                                  <w:i/>
                                  <w:iCs/>
                                  <w:spacing w:val="-8"/>
                                  <w:sz w:val="21"/>
                                  <w:szCs w:val="21"/>
                                </w:rPr>
                                <w:t xml:space="preserve"> </w:t>
                              </w:r>
                              <w:r>
                                <w:rPr>
                                  <w:rFonts w:ascii="Cambria" w:hAnsi="Cambria" w:cs="Cambria"/>
                                  <w:i/>
                                  <w:iCs/>
                                  <w:sz w:val="21"/>
                                  <w:szCs w:val="21"/>
                                </w:rPr>
                                <w:t>Weber</w:t>
                              </w:r>
                              <w:r>
                                <w:rPr>
                                  <w:rFonts w:ascii="Cambria" w:hAnsi="Cambria" w:cs="Cambria"/>
                                  <w:i/>
                                  <w:iCs/>
                                  <w:spacing w:val="-6"/>
                                  <w:sz w:val="21"/>
                                  <w:szCs w:val="21"/>
                                </w:rPr>
                                <w:t xml:space="preserve"> </w:t>
                              </w:r>
                              <w:r>
                                <w:rPr>
                                  <w:rFonts w:ascii="Cambria" w:hAnsi="Cambria" w:cs="Cambria"/>
                                  <w:i/>
                                  <w:iCs/>
                                  <w:sz w:val="21"/>
                                  <w:szCs w:val="21"/>
                                </w:rPr>
                                <w:t>County</w:t>
                              </w:r>
                              <w:r>
                                <w:rPr>
                                  <w:rFonts w:ascii="Cambria" w:hAnsi="Cambria" w:cs="Cambria"/>
                                  <w:i/>
                                  <w:iCs/>
                                  <w:spacing w:val="-9"/>
                                  <w:sz w:val="21"/>
                                  <w:szCs w:val="21"/>
                                </w:rPr>
                                <w:t xml:space="preserve"> </w:t>
                              </w:r>
                              <w:r>
                                <w:rPr>
                                  <w:rFonts w:ascii="Cambria" w:hAnsi="Cambria" w:cs="Cambria"/>
                                  <w:i/>
                                  <w:iCs/>
                                  <w:sz w:val="21"/>
                                  <w:szCs w:val="21"/>
                                </w:rPr>
                                <w:t>Commission</w:t>
                              </w:r>
                              <w:r>
                                <w:rPr>
                                  <w:rFonts w:ascii="Cambria" w:hAnsi="Cambria" w:cs="Cambria"/>
                                  <w:i/>
                                  <w:iCs/>
                                  <w:spacing w:val="-6"/>
                                  <w:sz w:val="21"/>
                                  <w:szCs w:val="21"/>
                                </w:rPr>
                                <w:t xml:space="preserve"> </w:t>
                              </w:r>
                              <w:r>
                                <w:rPr>
                                  <w:rFonts w:ascii="Cambria" w:hAnsi="Cambria" w:cs="Cambria"/>
                                  <w:i/>
                                  <w:iCs/>
                                  <w:sz w:val="21"/>
                                  <w:szCs w:val="21"/>
                                </w:rPr>
                                <w:t>Chambers,</w:t>
                              </w:r>
                              <w:r>
                                <w:rPr>
                                  <w:rFonts w:ascii="Cambria" w:hAnsi="Cambria" w:cs="Cambria"/>
                                  <w:i/>
                                  <w:iCs/>
                                  <w:spacing w:val="-9"/>
                                  <w:sz w:val="21"/>
                                  <w:szCs w:val="21"/>
                                </w:rPr>
                                <w:t xml:space="preserve"> </w:t>
                              </w:r>
                              <w:r>
                                <w:rPr>
                                  <w:rFonts w:ascii="Cambria" w:hAnsi="Cambria" w:cs="Cambria"/>
                                  <w:i/>
                                  <w:iCs/>
                                  <w:sz w:val="21"/>
                                  <w:szCs w:val="21"/>
                                </w:rPr>
                                <w:t>Break</w:t>
                              </w:r>
                              <w:r>
                                <w:rPr>
                                  <w:rFonts w:ascii="Cambria" w:hAnsi="Cambria" w:cs="Cambria"/>
                                  <w:i/>
                                  <w:iCs/>
                                  <w:spacing w:val="-5"/>
                                  <w:sz w:val="21"/>
                                  <w:szCs w:val="21"/>
                                </w:rPr>
                                <w:t xml:space="preserve"> </w:t>
                              </w:r>
                              <w:r>
                                <w:rPr>
                                  <w:rFonts w:ascii="Cambria" w:hAnsi="Cambria" w:cs="Cambria"/>
                                  <w:i/>
                                  <w:iCs/>
                                  <w:sz w:val="21"/>
                                  <w:szCs w:val="21"/>
                                </w:rPr>
                                <w:t>-Out</w:t>
                              </w:r>
                              <w:r>
                                <w:rPr>
                                  <w:rFonts w:ascii="Cambria" w:hAnsi="Cambria" w:cs="Cambria"/>
                                  <w:i/>
                                  <w:iCs/>
                                  <w:spacing w:val="-7"/>
                                  <w:sz w:val="21"/>
                                  <w:szCs w:val="21"/>
                                </w:rPr>
                                <w:t xml:space="preserve"> </w:t>
                              </w:r>
                              <w:r>
                                <w:rPr>
                                  <w:rFonts w:ascii="Cambria" w:hAnsi="Cambria" w:cs="Cambria"/>
                                  <w:i/>
                                  <w:iCs/>
                                  <w:sz w:val="21"/>
                                  <w:szCs w:val="21"/>
                                </w:rPr>
                                <w:t>Room,</w:t>
                              </w:r>
                              <w:r>
                                <w:rPr>
                                  <w:rFonts w:ascii="Cambria" w:hAnsi="Cambria" w:cs="Cambria"/>
                                  <w:i/>
                                  <w:iCs/>
                                  <w:spacing w:val="-5"/>
                                  <w:sz w:val="21"/>
                                  <w:szCs w:val="21"/>
                                </w:rPr>
                                <w:t xml:space="preserve"> </w:t>
                              </w:r>
                              <w:r>
                                <w:rPr>
                                  <w:rFonts w:ascii="Cambria" w:hAnsi="Cambria" w:cs="Cambria"/>
                                  <w:i/>
                                  <w:iCs/>
                                  <w:sz w:val="21"/>
                                  <w:szCs w:val="21"/>
                                </w:rPr>
                                <w:t>in</w:t>
                              </w:r>
                              <w:r>
                                <w:rPr>
                                  <w:rFonts w:ascii="Cambria" w:hAnsi="Cambria" w:cs="Cambria"/>
                                  <w:i/>
                                  <w:iCs/>
                                  <w:spacing w:val="-6"/>
                                  <w:sz w:val="21"/>
                                  <w:szCs w:val="21"/>
                                </w:rPr>
                                <w:t xml:space="preserve"> </w:t>
                              </w:r>
                              <w:r>
                                <w:rPr>
                                  <w:rFonts w:ascii="Cambria" w:hAnsi="Cambria" w:cs="Cambria"/>
                                  <w:i/>
                                  <w:iCs/>
                                  <w:sz w:val="21"/>
                                  <w:szCs w:val="21"/>
                                </w:rPr>
                                <w:t>the</w:t>
                              </w:r>
                              <w:r>
                                <w:rPr>
                                  <w:rFonts w:ascii="Cambria" w:hAnsi="Cambria" w:cs="Cambria"/>
                                  <w:i/>
                                  <w:iCs/>
                                  <w:spacing w:val="-10"/>
                                  <w:sz w:val="21"/>
                                  <w:szCs w:val="21"/>
                                </w:rPr>
                                <w:t xml:space="preserve"> </w:t>
                              </w:r>
                              <w:r>
                                <w:rPr>
                                  <w:rFonts w:ascii="Cambria" w:hAnsi="Cambria" w:cs="Cambria"/>
                                  <w:i/>
                                  <w:iCs/>
                                  <w:sz w:val="21"/>
                                  <w:szCs w:val="21"/>
                                </w:rPr>
                                <w:t>Weber</w:t>
                              </w:r>
                              <w:r>
                                <w:rPr>
                                  <w:rFonts w:ascii="Cambria" w:hAnsi="Cambria" w:cs="Cambria"/>
                                  <w:i/>
                                  <w:iCs/>
                                  <w:spacing w:val="-6"/>
                                  <w:sz w:val="21"/>
                                  <w:szCs w:val="21"/>
                                </w:rPr>
                                <w:t xml:space="preserve"> </w:t>
                              </w:r>
                              <w:r>
                                <w:rPr>
                                  <w:rFonts w:ascii="Cambria" w:hAnsi="Cambria" w:cs="Cambria"/>
                                  <w:i/>
                                  <w:iCs/>
                                  <w:sz w:val="21"/>
                                  <w:szCs w:val="21"/>
                                </w:rPr>
                                <w:t>Center, 1st Floor, 2380 Washington Blvd., Ogden, Utah.</w:t>
                              </w:r>
                            </w:p>
                            <w:p w:rsidR="00433EAD" w:rsidRDefault="00433EAD" w:rsidP="00433EAD">
                              <w:pPr>
                                <w:pStyle w:val="BodyText"/>
                                <w:kinsoku w:val="0"/>
                                <w:overflowPunct w:val="0"/>
                                <w:spacing w:before="6"/>
                                <w:ind w:left="86" w:right="83"/>
                                <w:jc w:val="center"/>
                                <w:rPr>
                                  <w:rFonts w:ascii="Cambria" w:hAnsi="Cambria" w:cs="Cambria"/>
                                  <w:i/>
                                  <w:iCs/>
                                  <w:color w:val="FF0000"/>
                                </w:rPr>
                              </w:pPr>
                              <w:r>
                                <w:rPr>
                                  <w:rFonts w:ascii="Cambria" w:hAnsi="Cambria" w:cs="Cambria"/>
                                  <w:i/>
                                  <w:iCs/>
                                  <w:color w:val="FF0000"/>
                                </w:rPr>
                                <w:t>Public</w:t>
                              </w:r>
                              <w:r>
                                <w:rPr>
                                  <w:rFonts w:ascii="Cambria" w:hAnsi="Cambria" w:cs="Cambria"/>
                                  <w:i/>
                                  <w:iCs/>
                                  <w:color w:val="FF0000"/>
                                  <w:spacing w:val="-2"/>
                                </w:rPr>
                                <w:t xml:space="preserve"> </w:t>
                              </w:r>
                              <w:r>
                                <w:rPr>
                                  <w:rFonts w:ascii="Cambria" w:hAnsi="Cambria" w:cs="Cambria"/>
                                  <w:i/>
                                  <w:iCs/>
                                  <w:color w:val="FF0000"/>
                                </w:rPr>
                                <w:t>comment</w:t>
                              </w:r>
                              <w:r>
                                <w:rPr>
                                  <w:rFonts w:ascii="Cambria" w:hAnsi="Cambria" w:cs="Cambria"/>
                                  <w:i/>
                                  <w:iCs/>
                                  <w:color w:val="FF0000"/>
                                  <w:spacing w:val="-4"/>
                                </w:rPr>
                                <w:t xml:space="preserve"> </w:t>
                              </w:r>
                              <w:r>
                                <w:rPr>
                                  <w:rFonts w:ascii="Cambria" w:hAnsi="Cambria" w:cs="Cambria"/>
                                  <w:i/>
                                  <w:iCs/>
                                  <w:color w:val="FF0000"/>
                                </w:rPr>
                                <w:t>may</w:t>
                              </w:r>
                              <w:r>
                                <w:rPr>
                                  <w:rFonts w:ascii="Cambria" w:hAnsi="Cambria" w:cs="Cambria"/>
                                  <w:i/>
                                  <w:iCs/>
                                  <w:color w:val="FF0000"/>
                                  <w:spacing w:val="-2"/>
                                </w:rPr>
                                <w:t xml:space="preserve"> </w:t>
                              </w:r>
                              <w:r>
                                <w:rPr>
                                  <w:rFonts w:ascii="Cambria" w:hAnsi="Cambria" w:cs="Cambria"/>
                                  <w:i/>
                                  <w:iCs/>
                                  <w:color w:val="FF0000"/>
                                </w:rPr>
                                <w:t>not</w:t>
                              </w:r>
                              <w:r>
                                <w:rPr>
                                  <w:rFonts w:ascii="Cambria" w:hAnsi="Cambria" w:cs="Cambria"/>
                                  <w:i/>
                                  <w:iCs/>
                                  <w:color w:val="FF0000"/>
                                  <w:spacing w:val="-4"/>
                                </w:rPr>
                                <w:t xml:space="preserve"> </w:t>
                              </w:r>
                              <w:r>
                                <w:rPr>
                                  <w:rFonts w:ascii="Cambria" w:hAnsi="Cambria" w:cs="Cambria"/>
                                  <w:i/>
                                  <w:iCs/>
                                  <w:color w:val="FF0000"/>
                                </w:rPr>
                                <w:t>be</w:t>
                              </w:r>
                              <w:r>
                                <w:rPr>
                                  <w:rFonts w:ascii="Cambria" w:hAnsi="Cambria" w:cs="Cambria"/>
                                  <w:i/>
                                  <w:iCs/>
                                  <w:color w:val="FF0000"/>
                                  <w:spacing w:val="-3"/>
                                </w:rPr>
                                <w:t xml:space="preserve"> </w:t>
                              </w:r>
                              <w:r>
                                <w:rPr>
                                  <w:rFonts w:ascii="Cambria" w:hAnsi="Cambria" w:cs="Cambria"/>
                                  <w:i/>
                                  <w:iCs/>
                                  <w:color w:val="FF0000"/>
                                </w:rPr>
                                <w:t>heard</w:t>
                              </w:r>
                              <w:r>
                                <w:rPr>
                                  <w:rFonts w:ascii="Cambria" w:hAnsi="Cambria" w:cs="Cambria"/>
                                  <w:i/>
                                  <w:iCs/>
                                  <w:color w:val="FF0000"/>
                                  <w:spacing w:val="-3"/>
                                </w:rPr>
                                <w:t xml:space="preserve"> </w:t>
                              </w:r>
                              <w:r>
                                <w:rPr>
                                  <w:rFonts w:ascii="Cambria" w:hAnsi="Cambria" w:cs="Cambria"/>
                                  <w:i/>
                                  <w:iCs/>
                                  <w:color w:val="FF0000"/>
                                </w:rPr>
                                <w:t>during</w:t>
                              </w:r>
                              <w:r>
                                <w:rPr>
                                  <w:rFonts w:ascii="Cambria" w:hAnsi="Cambria" w:cs="Cambria"/>
                                  <w:i/>
                                  <w:iCs/>
                                  <w:color w:val="FF0000"/>
                                  <w:spacing w:val="-1"/>
                                </w:rPr>
                                <w:t xml:space="preserve"> </w:t>
                              </w:r>
                              <w:r>
                                <w:rPr>
                                  <w:rFonts w:ascii="Cambria" w:hAnsi="Cambria" w:cs="Cambria"/>
                                  <w:i/>
                                  <w:iCs/>
                                  <w:color w:val="FF0000"/>
                                </w:rPr>
                                <w:t>administrative</w:t>
                              </w:r>
                              <w:r>
                                <w:rPr>
                                  <w:rFonts w:ascii="Cambria" w:hAnsi="Cambria" w:cs="Cambria"/>
                                  <w:i/>
                                  <w:iCs/>
                                  <w:color w:val="FF0000"/>
                                  <w:spacing w:val="-1"/>
                                </w:rPr>
                                <w:t xml:space="preserve"> </w:t>
                              </w:r>
                              <w:r>
                                <w:rPr>
                                  <w:rFonts w:ascii="Cambria" w:hAnsi="Cambria" w:cs="Cambria"/>
                                  <w:i/>
                                  <w:iCs/>
                                  <w:color w:val="FF0000"/>
                                </w:rPr>
                                <w:t>items.</w:t>
                              </w:r>
                              <w:r>
                                <w:rPr>
                                  <w:rFonts w:ascii="Cambria" w:hAnsi="Cambria" w:cs="Cambria"/>
                                  <w:i/>
                                  <w:iCs/>
                                  <w:color w:val="FF0000"/>
                                  <w:spacing w:val="-3"/>
                                </w:rPr>
                                <w:t xml:space="preserve"> </w:t>
                              </w:r>
                              <w:r>
                                <w:rPr>
                                  <w:rFonts w:ascii="Cambria" w:hAnsi="Cambria" w:cs="Cambria"/>
                                  <w:i/>
                                  <w:iCs/>
                                  <w:color w:val="FF0000"/>
                                </w:rPr>
                                <w:t>Please</w:t>
                              </w:r>
                              <w:r>
                                <w:rPr>
                                  <w:rFonts w:ascii="Cambria" w:hAnsi="Cambria" w:cs="Cambria"/>
                                  <w:i/>
                                  <w:iCs/>
                                  <w:color w:val="FF0000"/>
                                  <w:spacing w:val="-4"/>
                                </w:rPr>
                                <w:t xml:space="preserve"> </w:t>
                              </w:r>
                              <w:r>
                                <w:rPr>
                                  <w:rFonts w:ascii="Cambria" w:hAnsi="Cambria" w:cs="Cambria"/>
                                  <w:i/>
                                  <w:iCs/>
                                  <w:color w:val="FF0000"/>
                                </w:rPr>
                                <w:t>contact</w:t>
                              </w:r>
                              <w:r>
                                <w:rPr>
                                  <w:rFonts w:ascii="Cambria" w:hAnsi="Cambria" w:cs="Cambria"/>
                                  <w:i/>
                                  <w:iCs/>
                                  <w:color w:val="FF0000"/>
                                  <w:spacing w:val="-4"/>
                                </w:rPr>
                                <w:t xml:space="preserve"> </w:t>
                              </w:r>
                              <w:r>
                                <w:rPr>
                                  <w:rFonts w:ascii="Cambria" w:hAnsi="Cambria" w:cs="Cambria"/>
                                  <w:i/>
                                  <w:iCs/>
                                  <w:color w:val="FF0000"/>
                                </w:rPr>
                                <w:t>the Planning</w:t>
                              </w:r>
                              <w:r>
                                <w:rPr>
                                  <w:rFonts w:ascii="Cambria" w:hAnsi="Cambria" w:cs="Cambria"/>
                                  <w:i/>
                                  <w:iCs/>
                                  <w:color w:val="FF0000"/>
                                  <w:spacing w:val="-5"/>
                                </w:rPr>
                                <w:t xml:space="preserve"> </w:t>
                              </w:r>
                              <w:r>
                                <w:rPr>
                                  <w:rFonts w:ascii="Cambria" w:hAnsi="Cambria" w:cs="Cambria"/>
                                  <w:i/>
                                  <w:iCs/>
                                  <w:color w:val="FF0000"/>
                                </w:rPr>
                                <w:t>Division</w:t>
                              </w:r>
                              <w:r>
                                <w:rPr>
                                  <w:rFonts w:ascii="Cambria" w:hAnsi="Cambria" w:cs="Cambria"/>
                                  <w:i/>
                                  <w:iCs/>
                                  <w:color w:val="FF0000"/>
                                  <w:spacing w:val="-4"/>
                                </w:rPr>
                                <w:t xml:space="preserve"> </w:t>
                              </w:r>
                              <w:r>
                                <w:rPr>
                                  <w:rFonts w:ascii="Cambria" w:hAnsi="Cambria" w:cs="Cambria"/>
                                  <w:i/>
                                  <w:iCs/>
                                  <w:color w:val="FF0000"/>
                                </w:rPr>
                                <w:t>Project</w:t>
                              </w:r>
                              <w:r>
                                <w:rPr>
                                  <w:rFonts w:ascii="Cambria" w:hAnsi="Cambria" w:cs="Cambria"/>
                                  <w:i/>
                                  <w:iCs/>
                                  <w:color w:val="FF0000"/>
                                  <w:spacing w:val="-4"/>
                                </w:rPr>
                                <w:t xml:space="preserve"> </w:t>
                              </w:r>
                              <w:r>
                                <w:rPr>
                                  <w:rFonts w:ascii="Cambria" w:hAnsi="Cambria" w:cs="Cambria"/>
                                  <w:i/>
                                  <w:iCs/>
                                  <w:color w:val="FF0000"/>
                                </w:rPr>
                                <w:t>Manager</w:t>
                              </w:r>
                              <w:r>
                                <w:rPr>
                                  <w:rFonts w:ascii="Cambria" w:hAnsi="Cambria" w:cs="Cambria"/>
                                  <w:i/>
                                  <w:iCs/>
                                  <w:color w:val="FF0000"/>
                                  <w:spacing w:val="-1"/>
                                </w:rPr>
                                <w:t xml:space="preserve"> </w:t>
                              </w:r>
                              <w:r>
                                <w:rPr>
                                  <w:rFonts w:ascii="Cambria" w:hAnsi="Cambria" w:cs="Cambria"/>
                                  <w:i/>
                                  <w:iCs/>
                                  <w:color w:val="FF0000"/>
                                </w:rPr>
                                <w:t>at</w:t>
                              </w:r>
                              <w:r>
                                <w:rPr>
                                  <w:rFonts w:ascii="Cambria" w:hAnsi="Cambria" w:cs="Cambria"/>
                                  <w:i/>
                                  <w:iCs/>
                                  <w:color w:val="FF0000"/>
                                  <w:spacing w:val="-4"/>
                                </w:rPr>
                                <w:t xml:space="preserve"> </w:t>
                              </w:r>
                              <w:r>
                                <w:rPr>
                                  <w:rFonts w:ascii="Cambria" w:hAnsi="Cambria" w:cs="Cambria"/>
                                  <w:i/>
                                  <w:iCs/>
                                  <w:color w:val="FF0000"/>
                                </w:rPr>
                                <w:t>801-399-8371 before the meeting if you have questions or comments regarding an item.</w:t>
                              </w:r>
                            </w:p>
                            <w:p w:rsidR="00433EAD" w:rsidRDefault="00433EAD" w:rsidP="00433EAD">
                              <w:pPr>
                                <w:pStyle w:val="BodyText"/>
                                <w:kinsoku w:val="0"/>
                                <w:overflowPunct w:val="0"/>
                                <w:rPr>
                                  <w:rFonts w:ascii="Cambria" w:hAnsi="Cambria" w:cs="Cambria"/>
                                  <w:i/>
                                  <w:iCs/>
                                </w:rPr>
                              </w:pPr>
                            </w:p>
                            <w:p w:rsidR="00433EAD" w:rsidRDefault="00433EAD" w:rsidP="00433EAD">
                              <w:pPr>
                                <w:pStyle w:val="BodyText"/>
                                <w:kinsoku w:val="0"/>
                                <w:overflowPunct w:val="0"/>
                                <w:spacing w:before="1"/>
                                <w:ind w:left="317" w:right="320"/>
                                <w:jc w:val="center"/>
                                <w:rPr>
                                  <w:rFonts w:ascii="Cambria" w:hAnsi="Cambria" w:cs="Cambria"/>
                                  <w:b/>
                                  <w:bCs/>
                                  <w:i/>
                                  <w:iCs/>
                                </w:rPr>
                              </w:pPr>
                              <w:r>
                                <w:rPr>
                                  <w:rFonts w:ascii="Cambria" w:hAnsi="Cambria" w:cs="Cambria"/>
                                  <w:b/>
                                  <w:bCs/>
                                  <w:i/>
                                  <w:iCs/>
                                </w:rPr>
                                <w:t>In</w:t>
                              </w:r>
                              <w:r>
                                <w:rPr>
                                  <w:rFonts w:ascii="Cambria" w:hAnsi="Cambria" w:cs="Cambria"/>
                                  <w:b/>
                                  <w:bCs/>
                                  <w:i/>
                                  <w:iCs/>
                                  <w:spacing w:val="-8"/>
                                </w:rPr>
                                <w:t xml:space="preserve"> </w:t>
                              </w:r>
                              <w:r>
                                <w:rPr>
                                  <w:rFonts w:ascii="Cambria" w:hAnsi="Cambria" w:cs="Cambria"/>
                                  <w:b/>
                                  <w:bCs/>
                                  <w:i/>
                                  <w:iCs/>
                                </w:rPr>
                                <w:t>compliance</w:t>
                              </w:r>
                              <w:r>
                                <w:rPr>
                                  <w:rFonts w:ascii="Cambria" w:hAnsi="Cambria" w:cs="Cambria"/>
                                  <w:b/>
                                  <w:bCs/>
                                  <w:i/>
                                  <w:iCs/>
                                  <w:spacing w:val="-6"/>
                                </w:rPr>
                                <w:t xml:space="preserve"> </w:t>
                              </w:r>
                              <w:r>
                                <w:rPr>
                                  <w:rFonts w:ascii="Cambria" w:hAnsi="Cambria" w:cs="Cambria"/>
                                  <w:b/>
                                  <w:bCs/>
                                  <w:i/>
                                  <w:iCs/>
                                </w:rPr>
                                <w:t>with</w:t>
                              </w:r>
                              <w:r>
                                <w:rPr>
                                  <w:rFonts w:ascii="Cambria" w:hAnsi="Cambria" w:cs="Cambria"/>
                                  <w:b/>
                                  <w:bCs/>
                                  <w:i/>
                                  <w:iCs/>
                                  <w:spacing w:val="-5"/>
                                </w:rPr>
                                <w:t xml:space="preserve"> </w:t>
                              </w:r>
                              <w:r>
                                <w:rPr>
                                  <w:rFonts w:ascii="Cambria" w:hAnsi="Cambria" w:cs="Cambria"/>
                                  <w:b/>
                                  <w:bCs/>
                                  <w:i/>
                                  <w:iCs/>
                                </w:rPr>
                                <w:t>the</w:t>
                              </w:r>
                              <w:r>
                                <w:rPr>
                                  <w:rFonts w:ascii="Cambria" w:hAnsi="Cambria" w:cs="Cambria"/>
                                  <w:b/>
                                  <w:bCs/>
                                  <w:i/>
                                  <w:iCs/>
                                  <w:spacing w:val="-10"/>
                                </w:rPr>
                                <w:t xml:space="preserve"> </w:t>
                              </w:r>
                              <w:r>
                                <w:rPr>
                                  <w:rFonts w:ascii="Cambria" w:hAnsi="Cambria" w:cs="Cambria"/>
                                  <w:b/>
                                  <w:bCs/>
                                  <w:i/>
                                  <w:iCs/>
                                </w:rPr>
                                <w:t>Americans</w:t>
                              </w:r>
                              <w:r>
                                <w:rPr>
                                  <w:rFonts w:ascii="Cambria" w:hAnsi="Cambria" w:cs="Cambria"/>
                                  <w:b/>
                                  <w:bCs/>
                                  <w:i/>
                                  <w:iCs/>
                                  <w:spacing w:val="-5"/>
                                </w:rPr>
                                <w:t xml:space="preserve"> </w:t>
                              </w:r>
                              <w:r>
                                <w:rPr>
                                  <w:rFonts w:ascii="Cambria" w:hAnsi="Cambria" w:cs="Cambria"/>
                                  <w:b/>
                                  <w:bCs/>
                                  <w:i/>
                                  <w:iCs/>
                                </w:rPr>
                                <w:t>with</w:t>
                              </w:r>
                              <w:r>
                                <w:rPr>
                                  <w:rFonts w:ascii="Cambria" w:hAnsi="Cambria" w:cs="Cambria"/>
                                  <w:b/>
                                  <w:bCs/>
                                  <w:i/>
                                  <w:iCs/>
                                  <w:spacing w:val="-2"/>
                                </w:rPr>
                                <w:t xml:space="preserve"> </w:t>
                              </w:r>
                              <w:r>
                                <w:rPr>
                                  <w:rFonts w:ascii="Cambria" w:hAnsi="Cambria" w:cs="Cambria"/>
                                  <w:b/>
                                  <w:bCs/>
                                  <w:i/>
                                  <w:iCs/>
                                </w:rPr>
                                <w:t>Disabilities</w:t>
                              </w:r>
                              <w:r>
                                <w:rPr>
                                  <w:rFonts w:ascii="Cambria" w:hAnsi="Cambria" w:cs="Cambria"/>
                                  <w:b/>
                                  <w:bCs/>
                                  <w:i/>
                                  <w:iCs/>
                                  <w:spacing w:val="-8"/>
                                </w:rPr>
                                <w:t xml:space="preserve"> </w:t>
                              </w:r>
                              <w:r>
                                <w:rPr>
                                  <w:rFonts w:ascii="Cambria" w:hAnsi="Cambria" w:cs="Cambria"/>
                                  <w:b/>
                                  <w:bCs/>
                                  <w:i/>
                                  <w:iCs/>
                                </w:rPr>
                                <w:t>Act,</w:t>
                              </w:r>
                              <w:r>
                                <w:rPr>
                                  <w:rFonts w:ascii="Cambria" w:hAnsi="Cambria" w:cs="Cambria"/>
                                  <w:b/>
                                  <w:bCs/>
                                  <w:i/>
                                  <w:iCs/>
                                  <w:spacing w:val="-9"/>
                                </w:rPr>
                                <w:t xml:space="preserve"> </w:t>
                              </w:r>
                              <w:r>
                                <w:rPr>
                                  <w:rFonts w:ascii="Cambria" w:hAnsi="Cambria" w:cs="Cambria"/>
                                  <w:b/>
                                  <w:bCs/>
                                  <w:i/>
                                  <w:iCs/>
                                </w:rPr>
                                <w:t>persons</w:t>
                              </w:r>
                              <w:r>
                                <w:rPr>
                                  <w:rFonts w:ascii="Cambria" w:hAnsi="Cambria" w:cs="Cambria"/>
                                  <w:b/>
                                  <w:bCs/>
                                  <w:i/>
                                  <w:iCs/>
                                  <w:spacing w:val="-8"/>
                                </w:rPr>
                                <w:t xml:space="preserve"> </w:t>
                              </w:r>
                              <w:r>
                                <w:rPr>
                                  <w:rFonts w:ascii="Cambria" w:hAnsi="Cambria" w:cs="Cambria"/>
                                  <w:b/>
                                  <w:bCs/>
                                  <w:i/>
                                  <w:iCs/>
                                </w:rPr>
                                <w:t>needing</w:t>
                              </w:r>
                              <w:r>
                                <w:rPr>
                                  <w:rFonts w:ascii="Cambria" w:hAnsi="Cambria" w:cs="Cambria"/>
                                  <w:b/>
                                  <w:bCs/>
                                  <w:i/>
                                  <w:iCs/>
                                  <w:spacing w:val="-3"/>
                                </w:rPr>
                                <w:t xml:space="preserve"> </w:t>
                              </w:r>
                              <w:r>
                                <w:rPr>
                                  <w:rFonts w:ascii="Cambria" w:hAnsi="Cambria" w:cs="Cambria"/>
                                  <w:b/>
                                  <w:bCs/>
                                  <w:i/>
                                  <w:iCs/>
                                </w:rPr>
                                <w:t>auxiliary</w:t>
                              </w:r>
                              <w:r>
                                <w:rPr>
                                  <w:rFonts w:ascii="Cambria" w:hAnsi="Cambria" w:cs="Cambria"/>
                                  <w:b/>
                                  <w:bCs/>
                                  <w:i/>
                                  <w:iCs/>
                                  <w:spacing w:val="-5"/>
                                </w:rPr>
                                <w:t xml:space="preserve"> </w:t>
                              </w:r>
                              <w:r>
                                <w:rPr>
                                  <w:rFonts w:ascii="Cambria" w:hAnsi="Cambria" w:cs="Cambria"/>
                                  <w:b/>
                                  <w:bCs/>
                                  <w:i/>
                                  <w:iCs/>
                                </w:rPr>
                                <w:t>services</w:t>
                              </w:r>
                              <w:r>
                                <w:rPr>
                                  <w:rFonts w:ascii="Cambria" w:hAnsi="Cambria" w:cs="Cambria"/>
                                  <w:b/>
                                  <w:bCs/>
                                  <w:i/>
                                  <w:iCs/>
                                  <w:spacing w:val="-8"/>
                                </w:rPr>
                                <w:t xml:space="preserve"> </w:t>
                              </w:r>
                              <w:r>
                                <w:rPr>
                                  <w:rFonts w:ascii="Cambria" w:hAnsi="Cambria" w:cs="Cambria"/>
                                  <w:b/>
                                  <w:bCs/>
                                  <w:i/>
                                  <w:iCs/>
                                </w:rPr>
                                <w:t>for</w:t>
                              </w:r>
                              <w:r>
                                <w:rPr>
                                  <w:rFonts w:ascii="Cambria" w:hAnsi="Cambria" w:cs="Cambria"/>
                                  <w:b/>
                                  <w:bCs/>
                                  <w:i/>
                                  <w:iCs/>
                                  <w:spacing w:val="-6"/>
                                </w:rPr>
                                <w:t xml:space="preserve"> </w:t>
                              </w:r>
                              <w:r>
                                <w:rPr>
                                  <w:rFonts w:ascii="Cambria" w:hAnsi="Cambria" w:cs="Cambria"/>
                                  <w:b/>
                                  <w:bCs/>
                                  <w:i/>
                                  <w:iCs/>
                                </w:rPr>
                                <w:t>these</w:t>
                              </w:r>
                              <w:r>
                                <w:rPr>
                                  <w:rFonts w:ascii="Cambria" w:hAnsi="Cambria" w:cs="Cambria"/>
                                  <w:b/>
                                  <w:bCs/>
                                  <w:i/>
                                  <w:iCs/>
                                  <w:spacing w:val="-7"/>
                                </w:rPr>
                                <w:t xml:space="preserve"> </w:t>
                              </w:r>
                              <w:r>
                                <w:rPr>
                                  <w:rFonts w:ascii="Cambria" w:hAnsi="Cambria" w:cs="Cambria"/>
                                  <w:b/>
                                  <w:bCs/>
                                  <w:i/>
                                  <w:iCs/>
                                </w:rPr>
                                <w:t>meetings</w:t>
                              </w:r>
                              <w:r>
                                <w:rPr>
                                  <w:rFonts w:ascii="Cambria" w:hAnsi="Cambria" w:cs="Cambria"/>
                                  <w:b/>
                                  <w:bCs/>
                                  <w:i/>
                                  <w:iCs/>
                                  <w:spacing w:val="-5"/>
                                </w:rPr>
                                <w:t xml:space="preserve"> </w:t>
                              </w:r>
                              <w:r>
                                <w:rPr>
                                  <w:rFonts w:ascii="Cambria" w:hAnsi="Cambria" w:cs="Cambria"/>
                                  <w:b/>
                                  <w:bCs/>
                                  <w:i/>
                                  <w:iCs/>
                                </w:rPr>
                                <w:t>should</w:t>
                              </w:r>
                              <w:r>
                                <w:rPr>
                                  <w:rFonts w:ascii="Cambria" w:hAnsi="Cambria" w:cs="Cambria"/>
                                  <w:b/>
                                  <w:bCs/>
                                  <w:i/>
                                  <w:iCs/>
                                  <w:spacing w:val="-10"/>
                                </w:rPr>
                                <w:t xml:space="preserve"> </w:t>
                              </w:r>
                              <w:r>
                                <w:rPr>
                                  <w:rFonts w:ascii="Cambria" w:hAnsi="Cambria" w:cs="Cambria"/>
                                  <w:b/>
                                  <w:bCs/>
                                  <w:i/>
                                  <w:iCs/>
                                </w:rPr>
                                <w:t>call the Weber County Planning Commission at 801-399-8374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3.5pt;margin-top:243.4pt;width:589.5pt;height:153.75pt;z-index:251659264;mso-wrap-distance-left:0;mso-wrap-distance-right:0;mso-position-horizontal-relative:page" coordorigin="271,1094" coordsize="11790,70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38;top:1094;width:11380;height:2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">
                  <v:imagedata r:id="rId10" o:title=""/>
                </v:shape>
                <v:shape id="Picture 4" o:spid="_x0000_s1028" type="#_x0000_t75" style="position:absolute;left:271;top:1949;width:11790;height:6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">
                  <v:imagedata r:id="rId11" o:title=""/>
                </v:shape>
                <v:shapetype id="_x0000_t202" coordsize="21600,21600" o:spt="202" path="m,l,21600r21600,l21600,xe">
                  <v:stroke joinstyle="miter"/>
                  <v:path gradientshapeok="t" o:connecttype="rect"/>
                </v:shapetype>
                <v:shape id="Text Box 5" o:spid="_x0000_s1029" type="#_x0000_t202" style="position:absolute;left:431;top:2676;width:11357;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" filled="f" strokecolor="#93b3d5" strokeweight="1pt">
                  <v:textbox inset="0,0,0,0">
                    <w:txbxContent>
                      <w:p w:rsidR="00433EAD" w:rsidRDefault="00433EAD" w:rsidP="00433EAD">
                        <w:pPr>
                          <w:pStyle w:val="BodyText"/>
                          <w:kinsoku w:val="0"/>
                          <w:overflowPunct w:val="0"/>
                          <w:spacing w:before="6" w:line="249" w:lineRule="auto"/>
                          <w:ind w:left="3844" w:right="238" w:hanging="2985"/>
                          <w:rPr>
                            <w:rFonts w:ascii="Cambria" w:hAnsi="Cambria" w:cs="Cambria"/>
                            <w:i/>
                            <w:iCs/>
                            <w:sz w:val="21"/>
                            <w:szCs w:val="21"/>
                          </w:rPr>
                        </w:pPr>
                        <w:r>
                          <w:rPr>
                            <w:rFonts w:ascii="Cambria" w:hAnsi="Cambria" w:cs="Cambria"/>
                            <w:i/>
                            <w:iCs/>
                            <w:sz w:val="21"/>
                            <w:szCs w:val="21"/>
                          </w:rPr>
                          <w:t>The</w:t>
                        </w:r>
                        <w:r>
                          <w:rPr>
                            <w:rFonts w:ascii="Cambria" w:hAnsi="Cambria" w:cs="Cambria"/>
                            <w:i/>
                            <w:iCs/>
                            <w:spacing w:val="-8"/>
                            <w:sz w:val="21"/>
                            <w:szCs w:val="21"/>
                          </w:rPr>
                          <w:t xml:space="preserve"> </w:t>
                        </w:r>
                        <w:r>
                          <w:rPr>
                            <w:rFonts w:ascii="Cambria" w:hAnsi="Cambria" w:cs="Cambria"/>
                            <w:i/>
                            <w:iCs/>
                            <w:sz w:val="21"/>
                            <w:szCs w:val="21"/>
                          </w:rPr>
                          <w:t>regular</w:t>
                        </w:r>
                        <w:r>
                          <w:rPr>
                            <w:rFonts w:ascii="Cambria" w:hAnsi="Cambria" w:cs="Cambria"/>
                            <w:i/>
                            <w:iCs/>
                            <w:spacing w:val="-6"/>
                            <w:sz w:val="21"/>
                            <w:szCs w:val="21"/>
                          </w:rPr>
                          <w:t xml:space="preserve"> </w:t>
                        </w:r>
                        <w:r>
                          <w:rPr>
                            <w:rFonts w:ascii="Cambria" w:hAnsi="Cambria" w:cs="Cambria"/>
                            <w:i/>
                            <w:iCs/>
                            <w:sz w:val="21"/>
                            <w:szCs w:val="21"/>
                          </w:rPr>
                          <w:t>meeting</w:t>
                        </w:r>
                        <w:r>
                          <w:rPr>
                            <w:rFonts w:ascii="Cambria" w:hAnsi="Cambria" w:cs="Cambria"/>
                            <w:i/>
                            <w:iCs/>
                            <w:spacing w:val="-6"/>
                            <w:sz w:val="21"/>
                            <w:szCs w:val="21"/>
                          </w:rPr>
                          <w:t xml:space="preserve"> </w:t>
                        </w:r>
                        <w:r>
                          <w:rPr>
                            <w:rFonts w:ascii="Cambria" w:hAnsi="Cambria" w:cs="Cambria"/>
                            <w:i/>
                            <w:iCs/>
                            <w:sz w:val="21"/>
                            <w:szCs w:val="21"/>
                          </w:rPr>
                          <w:t>will</w:t>
                        </w:r>
                        <w:r>
                          <w:rPr>
                            <w:rFonts w:ascii="Cambria" w:hAnsi="Cambria" w:cs="Cambria"/>
                            <w:i/>
                            <w:iCs/>
                            <w:spacing w:val="-9"/>
                            <w:sz w:val="21"/>
                            <w:szCs w:val="21"/>
                          </w:rPr>
                          <w:t xml:space="preserve"> </w:t>
                        </w:r>
                        <w:r>
                          <w:rPr>
                            <w:rFonts w:ascii="Cambria" w:hAnsi="Cambria" w:cs="Cambria"/>
                            <w:i/>
                            <w:iCs/>
                            <w:sz w:val="21"/>
                            <w:szCs w:val="21"/>
                          </w:rPr>
                          <w:t>be</w:t>
                        </w:r>
                        <w:r>
                          <w:rPr>
                            <w:rFonts w:ascii="Cambria" w:hAnsi="Cambria" w:cs="Cambria"/>
                            <w:i/>
                            <w:iCs/>
                            <w:spacing w:val="-7"/>
                            <w:sz w:val="21"/>
                            <w:szCs w:val="21"/>
                          </w:rPr>
                          <w:t xml:space="preserve"> </w:t>
                        </w:r>
                        <w:r>
                          <w:rPr>
                            <w:rFonts w:ascii="Cambria" w:hAnsi="Cambria" w:cs="Cambria"/>
                            <w:i/>
                            <w:iCs/>
                            <w:sz w:val="21"/>
                            <w:szCs w:val="21"/>
                          </w:rPr>
                          <w:t>held</w:t>
                        </w:r>
                        <w:r>
                          <w:rPr>
                            <w:rFonts w:ascii="Cambria" w:hAnsi="Cambria" w:cs="Cambria"/>
                            <w:i/>
                            <w:iCs/>
                            <w:spacing w:val="-6"/>
                            <w:sz w:val="21"/>
                            <w:szCs w:val="21"/>
                          </w:rPr>
                          <w:t xml:space="preserve"> </w:t>
                        </w:r>
                        <w:r>
                          <w:rPr>
                            <w:rFonts w:ascii="Cambria" w:hAnsi="Cambria" w:cs="Cambria"/>
                            <w:i/>
                            <w:iCs/>
                            <w:sz w:val="21"/>
                            <w:szCs w:val="21"/>
                          </w:rPr>
                          <w:t>in</w:t>
                        </w:r>
                        <w:r>
                          <w:rPr>
                            <w:rFonts w:ascii="Cambria" w:hAnsi="Cambria" w:cs="Cambria"/>
                            <w:i/>
                            <w:iCs/>
                            <w:spacing w:val="-6"/>
                            <w:sz w:val="21"/>
                            <w:szCs w:val="21"/>
                          </w:rPr>
                          <w:t xml:space="preserve"> </w:t>
                        </w:r>
                        <w:r>
                          <w:rPr>
                            <w:rFonts w:ascii="Cambria" w:hAnsi="Cambria" w:cs="Cambria"/>
                            <w:i/>
                            <w:iCs/>
                            <w:sz w:val="21"/>
                            <w:szCs w:val="21"/>
                          </w:rPr>
                          <w:t>the</w:t>
                        </w:r>
                        <w:r>
                          <w:rPr>
                            <w:rFonts w:ascii="Cambria" w:hAnsi="Cambria" w:cs="Cambria"/>
                            <w:i/>
                            <w:iCs/>
                            <w:spacing w:val="-8"/>
                            <w:sz w:val="21"/>
                            <w:szCs w:val="21"/>
                          </w:rPr>
                          <w:t xml:space="preserve"> </w:t>
                        </w:r>
                        <w:r>
                          <w:rPr>
                            <w:rFonts w:ascii="Cambria" w:hAnsi="Cambria" w:cs="Cambria"/>
                            <w:i/>
                            <w:iCs/>
                            <w:sz w:val="21"/>
                            <w:szCs w:val="21"/>
                          </w:rPr>
                          <w:t>Weber</w:t>
                        </w:r>
                        <w:r>
                          <w:rPr>
                            <w:rFonts w:ascii="Cambria" w:hAnsi="Cambria" w:cs="Cambria"/>
                            <w:i/>
                            <w:iCs/>
                            <w:spacing w:val="-6"/>
                            <w:sz w:val="21"/>
                            <w:szCs w:val="21"/>
                          </w:rPr>
                          <w:t xml:space="preserve"> </w:t>
                        </w:r>
                        <w:r>
                          <w:rPr>
                            <w:rFonts w:ascii="Cambria" w:hAnsi="Cambria" w:cs="Cambria"/>
                            <w:i/>
                            <w:iCs/>
                            <w:sz w:val="21"/>
                            <w:szCs w:val="21"/>
                          </w:rPr>
                          <w:t>County</w:t>
                        </w:r>
                        <w:r>
                          <w:rPr>
                            <w:rFonts w:ascii="Cambria" w:hAnsi="Cambria" w:cs="Cambria"/>
                            <w:i/>
                            <w:iCs/>
                            <w:spacing w:val="-9"/>
                            <w:sz w:val="21"/>
                            <w:szCs w:val="21"/>
                          </w:rPr>
                          <w:t xml:space="preserve"> </w:t>
                        </w:r>
                        <w:r>
                          <w:rPr>
                            <w:rFonts w:ascii="Cambria" w:hAnsi="Cambria" w:cs="Cambria"/>
                            <w:i/>
                            <w:iCs/>
                            <w:sz w:val="21"/>
                            <w:szCs w:val="21"/>
                          </w:rPr>
                          <w:t>Commission</w:t>
                        </w:r>
                        <w:r>
                          <w:rPr>
                            <w:rFonts w:ascii="Cambria" w:hAnsi="Cambria" w:cs="Cambria"/>
                            <w:i/>
                            <w:iCs/>
                            <w:spacing w:val="-6"/>
                            <w:sz w:val="21"/>
                            <w:szCs w:val="21"/>
                          </w:rPr>
                          <w:t xml:space="preserve"> </w:t>
                        </w:r>
                        <w:r>
                          <w:rPr>
                            <w:rFonts w:ascii="Cambria" w:hAnsi="Cambria" w:cs="Cambria"/>
                            <w:i/>
                            <w:iCs/>
                            <w:sz w:val="21"/>
                            <w:szCs w:val="21"/>
                          </w:rPr>
                          <w:t>Chambers,</w:t>
                        </w:r>
                        <w:r>
                          <w:rPr>
                            <w:rFonts w:ascii="Cambria" w:hAnsi="Cambria" w:cs="Cambria"/>
                            <w:i/>
                            <w:iCs/>
                            <w:spacing w:val="-9"/>
                            <w:sz w:val="21"/>
                            <w:szCs w:val="21"/>
                          </w:rPr>
                          <w:t xml:space="preserve"> </w:t>
                        </w:r>
                        <w:r>
                          <w:rPr>
                            <w:rFonts w:ascii="Cambria" w:hAnsi="Cambria" w:cs="Cambria"/>
                            <w:i/>
                            <w:iCs/>
                            <w:sz w:val="21"/>
                            <w:szCs w:val="21"/>
                          </w:rPr>
                          <w:t>Break</w:t>
                        </w:r>
                        <w:r>
                          <w:rPr>
                            <w:rFonts w:ascii="Cambria" w:hAnsi="Cambria" w:cs="Cambria"/>
                            <w:i/>
                            <w:iCs/>
                            <w:spacing w:val="-5"/>
                            <w:sz w:val="21"/>
                            <w:szCs w:val="21"/>
                          </w:rPr>
                          <w:t xml:space="preserve"> </w:t>
                        </w:r>
                        <w:r>
                          <w:rPr>
                            <w:rFonts w:ascii="Cambria" w:hAnsi="Cambria" w:cs="Cambria"/>
                            <w:i/>
                            <w:iCs/>
                            <w:sz w:val="21"/>
                            <w:szCs w:val="21"/>
                          </w:rPr>
                          <w:t>-Out</w:t>
                        </w:r>
                        <w:r>
                          <w:rPr>
                            <w:rFonts w:ascii="Cambria" w:hAnsi="Cambria" w:cs="Cambria"/>
                            <w:i/>
                            <w:iCs/>
                            <w:spacing w:val="-7"/>
                            <w:sz w:val="21"/>
                            <w:szCs w:val="21"/>
                          </w:rPr>
                          <w:t xml:space="preserve"> </w:t>
                        </w:r>
                        <w:r>
                          <w:rPr>
                            <w:rFonts w:ascii="Cambria" w:hAnsi="Cambria" w:cs="Cambria"/>
                            <w:i/>
                            <w:iCs/>
                            <w:sz w:val="21"/>
                            <w:szCs w:val="21"/>
                          </w:rPr>
                          <w:t>Room,</w:t>
                        </w:r>
                        <w:r>
                          <w:rPr>
                            <w:rFonts w:ascii="Cambria" w:hAnsi="Cambria" w:cs="Cambria"/>
                            <w:i/>
                            <w:iCs/>
                            <w:spacing w:val="-5"/>
                            <w:sz w:val="21"/>
                            <w:szCs w:val="21"/>
                          </w:rPr>
                          <w:t xml:space="preserve"> </w:t>
                        </w:r>
                        <w:r>
                          <w:rPr>
                            <w:rFonts w:ascii="Cambria" w:hAnsi="Cambria" w:cs="Cambria"/>
                            <w:i/>
                            <w:iCs/>
                            <w:sz w:val="21"/>
                            <w:szCs w:val="21"/>
                          </w:rPr>
                          <w:t>in</w:t>
                        </w:r>
                        <w:r>
                          <w:rPr>
                            <w:rFonts w:ascii="Cambria" w:hAnsi="Cambria" w:cs="Cambria"/>
                            <w:i/>
                            <w:iCs/>
                            <w:spacing w:val="-6"/>
                            <w:sz w:val="21"/>
                            <w:szCs w:val="21"/>
                          </w:rPr>
                          <w:t xml:space="preserve"> </w:t>
                        </w:r>
                        <w:r>
                          <w:rPr>
                            <w:rFonts w:ascii="Cambria" w:hAnsi="Cambria" w:cs="Cambria"/>
                            <w:i/>
                            <w:iCs/>
                            <w:sz w:val="21"/>
                            <w:szCs w:val="21"/>
                          </w:rPr>
                          <w:t>the</w:t>
                        </w:r>
                        <w:r>
                          <w:rPr>
                            <w:rFonts w:ascii="Cambria" w:hAnsi="Cambria" w:cs="Cambria"/>
                            <w:i/>
                            <w:iCs/>
                            <w:spacing w:val="-10"/>
                            <w:sz w:val="21"/>
                            <w:szCs w:val="21"/>
                          </w:rPr>
                          <w:t xml:space="preserve"> </w:t>
                        </w:r>
                        <w:r>
                          <w:rPr>
                            <w:rFonts w:ascii="Cambria" w:hAnsi="Cambria" w:cs="Cambria"/>
                            <w:i/>
                            <w:iCs/>
                            <w:sz w:val="21"/>
                            <w:szCs w:val="21"/>
                          </w:rPr>
                          <w:t>Weber</w:t>
                        </w:r>
                        <w:r>
                          <w:rPr>
                            <w:rFonts w:ascii="Cambria" w:hAnsi="Cambria" w:cs="Cambria"/>
                            <w:i/>
                            <w:iCs/>
                            <w:spacing w:val="-6"/>
                            <w:sz w:val="21"/>
                            <w:szCs w:val="21"/>
                          </w:rPr>
                          <w:t xml:space="preserve"> </w:t>
                        </w:r>
                        <w:r>
                          <w:rPr>
                            <w:rFonts w:ascii="Cambria" w:hAnsi="Cambria" w:cs="Cambria"/>
                            <w:i/>
                            <w:iCs/>
                            <w:sz w:val="21"/>
                            <w:szCs w:val="21"/>
                          </w:rPr>
                          <w:t xml:space="preserve">Center, 1st Floor, </w:t>
                        </w:r>
                        <w:proofErr w:type="gramStart"/>
                        <w:r>
                          <w:rPr>
                            <w:rFonts w:ascii="Cambria" w:hAnsi="Cambria" w:cs="Cambria"/>
                            <w:i/>
                            <w:iCs/>
                            <w:sz w:val="21"/>
                            <w:szCs w:val="21"/>
                          </w:rPr>
                          <w:t>2380</w:t>
                        </w:r>
                        <w:proofErr w:type="gramEnd"/>
                        <w:r>
                          <w:rPr>
                            <w:rFonts w:ascii="Cambria" w:hAnsi="Cambria" w:cs="Cambria"/>
                            <w:i/>
                            <w:iCs/>
                            <w:sz w:val="21"/>
                            <w:szCs w:val="21"/>
                          </w:rPr>
                          <w:t xml:space="preserve"> Washington Blvd., Ogden, Utah.</w:t>
                        </w:r>
                      </w:p>
                      <w:p w:rsidR="00433EAD" w:rsidRDefault="00433EAD" w:rsidP="00433EAD">
                        <w:pPr>
                          <w:pStyle w:val="BodyText"/>
                          <w:kinsoku w:val="0"/>
                          <w:overflowPunct w:val="0"/>
                          <w:spacing w:before="6"/>
                          <w:ind w:left="86" w:right="83"/>
                          <w:jc w:val="center"/>
                          <w:rPr>
                            <w:rFonts w:ascii="Cambria" w:hAnsi="Cambria" w:cs="Cambria"/>
                            <w:i/>
                            <w:iCs/>
                            <w:color w:val="FF0000"/>
                          </w:rPr>
                        </w:pPr>
                        <w:r>
                          <w:rPr>
                            <w:rFonts w:ascii="Cambria" w:hAnsi="Cambria" w:cs="Cambria"/>
                            <w:i/>
                            <w:iCs/>
                            <w:color w:val="FF0000"/>
                          </w:rPr>
                          <w:t>Public</w:t>
                        </w:r>
                        <w:r>
                          <w:rPr>
                            <w:rFonts w:ascii="Cambria" w:hAnsi="Cambria" w:cs="Cambria"/>
                            <w:i/>
                            <w:iCs/>
                            <w:color w:val="FF0000"/>
                            <w:spacing w:val="-2"/>
                          </w:rPr>
                          <w:t xml:space="preserve"> </w:t>
                        </w:r>
                        <w:r>
                          <w:rPr>
                            <w:rFonts w:ascii="Cambria" w:hAnsi="Cambria" w:cs="Cambria"/>
                            <w:i/>
                            <w:iCs/>
                            <w:color w:val="FF0000"/>
                          </w:rPr>
                          <w:t>comment</w:t>
                        </w:r>
                        <w:r>
                          <w:rPr>
                            <w:rFonts w:ascii="Cambria" w:hAnsi="Cambria" w:cs="Cambria"/>
                            <w:i/>
                            <w:iCs/>
                            <w:color w:val="FF0000"/>
                            <w:spacing w:val="-4"/>
                          </w:rPr>
                          <w:t xml:space="preserve"> </w:t>
                        </w:r>
                        <w:r>
                          <w:rPr>
                            <w:rFonts w:ascii="Cambria" w:hAnsi="Cambria" w:cs="Cambria"/>
                            <w:i/>
                            <w:iCs/>
                            <w:color w:val="FF0000"/>
                          </w:rPr>
                          <w:t>may</w:t>
                        </w:r>
                        <w:r>
                          <w:rPr>
                            <w:rFonts w:ascii="Cambria" w:hAnsi="Cambria" w:cs="Cambria"/>
                            <w:i/>
                            <w:iCs/>
                            <w:color w:val="FF0000"/>
                            <w:spacing w:val="-2"/>
                          </w:rPr>
                          <w:t xml:space="preserve"> </w:t>
                        </w:r>
                        <w:r>
                          <w:rPr>
                            <w:rFonts w:ascii="Cambria" w:hAnsi="Cambria" w:cs="Cambria"/>
                            <w:i/>
                            <w:iCs/>
                            <w:color w:val="FF0000"/>
                          </w:rPr>
                          <w:t>not</w:t>
                        </w:r>
                        <w:r>
                          <w:rPr>
                            <w:rFonts w:ascii="Cambria" w:hAnsi="Cambria" w:cs="Cambria"/>
                            <w:i/>
                            <w:iCs/>
                            <w:color w:val="FF0000"/>
                            <w:spacing w:val="-4"/>
                          </w:rPr>
                          <w:t xml:space="preserve"> </w:t>
                        </w:r>
                        <w:r>
                          <w:rPr>
                            <w:rFonts w:ascii="Cambria" w:hAnsi="Cambria" w:cs="Cambria"/>
                            <w:i/>
                            <w:iCs/>
                            <w:color w:val="FF0000"/>
                          </w:rPr>
                          <w:t>be</w:t>
                        </w:r>
                        <w:r>
                          <w:rPr>
                            <w:rFonts w:ascii="Cambria" w:hAnsi="Cambria" w:cs="Cambria"/>
                            <w:i/>
                            <w:iCs/>
                            <w:color w:val="FF0000"/>
                            <w:spacing w:val="-3"/>
                          </w:rPr>
                          <w:t xml:space="preserve"> </w:t>
                        </w:r>
                        <w:r>
                          <w:rPr>
                            <w:rFonts w:ascii="Cambria" w:hAnsi="Cambria" w:cs="Cambria"/>
                            <w:i/>
                            <w:iCs/>
                            <w:color w:val="FF0000"/>
                          </w:rPr>
                          <w:t>heard</w:t>
                        </w:r>
                        <w:r>
                          <w:rPr>
                            <w:rFonts w:ascii="Cambria" w:hAnsi="Cambria" w:cs="Cambria"/>
                            <w:i/>
                            <w:iCs/>
                            <w:color w:val="FF0000"/>
                            <w:spacing w:val="-3"/>
                          </w:rPr>
                          <w:t xml:space="preserve"> </w:t>
                        </w:r>
                        <w:r>
                          <w:rPr>
                            <w:rFonts w:ascii="Cambria" w:hAnsi="Cambria" w:cs="Cambria"/>
                            <w:i/>
                            <w:iCs/>
                            <w:color w:val="FF0000"/>
                          </w:rPr>
                          <w:t>during</w:t>
                        </w:r>
                        <w:r>
                          <w:rPr>
                            <w:rFonts w:ascii="Cambria" w:hAnsi="Cambria" w:cs="Cambria"/>
                            <w:i/>
                            <w:iCs/>
                            <w:color w:val="FF0000"/>
                            <w:spacing w:val="-1"/>
                          </w:rPr>
                          <w:t xml:space="preserve"> </w:t>
                        </w:r>
                        <w:r>
                          <w:rPr>
                            <w:rFonts w:ascii="Cambria" w:hAnsi="Cambria" w:cs="Cambria"/>
                            <w:i/>
                            <w:iCs/>
                            <w:color w:val="FF0000"/>
                          </w:rPr>
                          <w:t>administrative</w:t>
                        </w:r>
                        <w:r>
                          <w:rPr>
                            <w:rFonts w:ascii="Cambria" w:hAnsi="Cambria" w:cs="Cambria"/>
                            <w:i/>
                            <w:iCs/>
                            <w:color w:val="FF0000"/>
                            <w:spacing w:val="-1"/>
                          </w:rPr>
                          <w:t xml:space="preserve"> </w:t>
                        </w:r>
                        <w:r>
                          <w:rPr>
                            <w:rFonts w:ascii="Cambria" w:hAnsi="Cambria" w:cs="Cambria"/>
                            <w:i/>
                            <w:iCs/>
                            <w:color w:val="FF0000"/>
                          </w:rPr>
                          <w:t>items.</w:t>
                        </w:r>
                        <w:r>
                          <w:rPr>
                            <w:rFonts w:ascii="Cambria" w:hAnsi="Cambria" w:cs="Cambria"/>
                            <w:i/>
                            <w:iCs/>
                            <w:color w:val="FF0000"/>
                            <w:spacing w:val="-3"/>
                          </w:rPr>
                          <w:t xml:space="preserve"> </w:t>
                        </w:r>
                        <w:r>
                          <w:rPr>
                            <w:rFonts w:ascii="Cambria" w:hAnsi="Cambria" w:cs="Cambria"/>
                            <w:i/>
                            <w:iCs/>
                            <w:color w:val="FF0000"/>
                          </w:rPr>
                          <w:t>Please</w:t>
                        </w:r>
                        <w:r>
                          <w:rPr>
                            <w:rFonts w:ascii="Cambria" w:hAnsi="Cambria" w:cs="Cambria"/>
                            <w:i/>
                            <w:iCs/>
                            <w:color w:val="FF0000"/>
                            <w:spacing w:val="-4"/>
                          </w:rPr>
                          <w:t xml:space="preserve"> </w:t>
                        </w:r>
                        <w:r>
                          <w:rPr>
                            <w:rFonts w:ascii="Cambria" w:hAnsi="Cambria" w:cs="Cambria"/>
                            <w:i/>
                            <w:iCs/>
                            <w:color w:val="FF0000"/>
                          </w:rPr>
                          <w:t>contact</w:t>
                        </w:r>
                        <w:r>
                          <w:rPr>
                            <w:rFonts w:ascii="Cambria" w:hAnsi="Cambria" w:cs="Cambria"/>
                            <w:i/>
                            <w:iCs/>
                            <w:color w:val="FF0000"/>
                            <w:spacing w:val="-4"/>
                          </w:rPr>
                          <w:t xml:space="preserve"> </w:t>
                        </w:r>
                        <w:r>
                          <w:rPr>
                            <w:rFonts w:ascii="Cambria" w:hAnsi="Cambria" w:cs="Cambria"/>
                            <w:i/>
                            <w:iCs/>
                            <w:color w:val="FF0000"/>
                          </w:rPr>
                          <w:t>the Planning</w:t>
                        </w:r>
                        <w:r>
                          <w:rPr>
                            <w:rFonts w:ascii="Cambria" w:hAnsi="Cambria" w:cs="Cambria"/>
                            <w:i/>
                            <w:iCs/>
                            <w:color w:val="FF0000"/>
                            <w:spacing w:val="-5"/>
                          </w:rPr>
                          <w:t xml:space="preserve"> </w:t>
                        </w:r>
                        <w:r>
                          <w:rPr>
                            <w:rFonts w:ascii="Cambria" w:hAnsi="Cambria" w:cs="Cambria"/>
                            <w:i/>
                            <w:iCs/>
                            <w:color w:val="FF0000"/>
                          </w:rPr>
                          <w:t>Division</w:t>
                        </w:r>
                        <w:r>
                          <w:rPr>
                            <w:rFonts w:ascii="Cambria" w:hAnsi="Cambria" w:cs="Cambria"/>
                            <w:i/>
                            <w:iCs/>
                            <w:color w:val="FF0000"/>
                            <w:spacing w:val="-4"/>
                          </w:rPr>
                          <w:t xml:space="preserve"> </w:t>
                        </w:r>
                        <w:r>
                          <w:rPr>
                            <w:rFonts w:ascii="Cambria" w:hAnsi="Cambria" w:cs="Cambria"/>
                            <w:i/>
                            <w:iCs/>
                            <w:color w:val="FF0000"/>
                          </w:rPr>
                          <w:t>Project</w:t>
                        </w:r>
                        <w:r>
                          <w:rPr>
                            <w:rFonts w:ascii="Cambria" w:hAnsi="Cambria" w:cs="Cambria"/>
                            <w:i/>
                            <w:iCs/>
                            <w:color w:val="FF0000"/>
                            <w:spacing w:val="-4"/>
                          </w:rPr>
                          <w:t xml:space="preserve"> </w:t>
                        </w:r>
                        <w:r>
                          <w:rPr>
                            <w:rFonts w:ascii="Cambria" w:hAnsi="Cambria" w:cs="Cambria"/>
                            <w:i/>
                            <w:iCs/>
                            <w:color w:val="FF0000"/>
                          </w:rPr>
                          <w:t>Manager</w:t>
                        </w:r>
                        <w:r>
                          <w:rPr>
                            <w:rFonts w:ascii="Cambria" w:hAnsi="Cambria" w:cs="Cambria"/>
                            <w:i/>
                            <w:iCs/>
                            <w:color w:val="FF0000"/>
                            <w:spacing w:val="-1"/>
                          </w:rPr>
                          <w:t xml:space="preserve"> </w:t>
                        </w:r>
                        <w:r>
                          <w:rPr>
                            <w:rFonts w:ascii="Cambria" w:hAnsi="Cambria" w:cs="Cambria"/>
                            <w:i/>
                            <w:iCs/>
                            <w:color w:val="FF0000"/>
                          </w:rPr>
                          <w:t>at</w:t>
                        </w:r>
                        <w:r>
                          <w:rPr>
                            <w:rFonts w:ascii="Cambria" w:hAnsi="Cambria" w:cs="Cambria"/>
                            <w:i/>
                            <w:iCs/>
                            <w:color w:val="FF0000"/>
                            <w:spacing w:val="-4"/>
                          </w:rPr>
                          <w:t xml:space="preserve"> </w:t>
                        </w:r>
                        <w:r>
                          <w:rPr>
                            <w:rFonts w:ascii="Cambria" w:hAnsi="Cambria" w:cs="Cambria"/>
                            <w:i/>
                            <w:iCs/>
                            <w:color w:val="FF0000"/>
                          </w:rPr>
                          <w:t>801-399-8371 before the meeting if you have questions or comments regarding an item.</w:t>
                        </w:r>
                      </w:p>
                      <w:p w:rsidR="00433EAD" w:rsidRDefault="00433EAD" w:rsidP="00433EAD">
                        <w:pPr>
                          <w:pStyle w:val="BodyText"/>
                          <w:kinsoku w:val="0"/>
                          <w:overflowPunct w:val="0"/>
                          <w:rPr>
                            <w:rFonts w:ascii="Cambria" w:hAnsi="Cambria" w:cs="Cambria"/>
                            <w:i/>
                            <w:iCs/>
                          </w:rPr>
                        </w:pPr>
                      </w:p>
                      <w:p w:rsidR="00433EAD" w:rsidRDefault="00433EAD" w:rsidP="00433EAD">
                        <w:pPr>
                          <w:pStyle w:val="BodyText"/>
                          <w:kinsoku w:val="0"/>
                          <w:overflowPunct w:val="0"/>
                          <w:spacing w:before="1"/>
                          <w:ind w:left="317" w:right="320"/>
                          <w:jc w:val="center"/>
                          <w:rPr>
                            <w:rFonts w:ascii="Cambria" w:hAnsi="Cambria" w:cs="Cambria"/>
                            <w:b/>
                            <w:bCs/>
                            <w:i/>
                            <w:iCs/>
                          </w:rPr>
                        </w:pPr>
                        <w:r>
                          <w:rPr>
                            <w:rFonts w:ascii="Cambria" w:hAnsi="Cambria" w:cs="Cambria"/>
                            <w:b/>
                            <w:bCs/>
                            <w:i/>
                            <w:iCs/>
                          </w:rPr>
                          <w:t>In</w:t>
                        </w:r>
                        <w:r>
                          <w:rPr>
                            <w:rFonts w:ascii="Cambria" w:hAnsi="Cambria" w:cs="Cambria"/>
                            <w:b/>
                            <w:bCs/>
                            <w:i/>
                            <w:iCs/>
                            <w:spacing w:val="-8"/>
                          </w:rPr>
                          <w:t xml:space="preserve"> </w:t>
                        </w:r>
                        <w:r>
                          <w:rPr>
                            <w:rFonts w:ascii="Cambria" w:hAnsi="Cambria" w:cs="Cambria"/>
                            <w:b/>
                            <w:bCs/>
                            <w:i/>
                            <w:iCs/>
                          </w:rPr>
                          <w:t>compliance</w:t>
                        </w:r>
                        <w:r>
                          <w:rPr>
                            <w:rFonts w:ascii="Cambria" w:hAnsi="Cambria" w:cs="Cambria"/>
                            <w:b/>
                            <w:bCs/>
                            <w:i/>
                            <w:iCs/>
                            <w:spacing w:val="-6"/>
                          </w:rPr>
                          <w:t xml:space="preserve"> </w:t>
                        </w:r>
                        <w:r>
                          <w:rPr>
                            <w:rFonts w:ascii="Cambria" w:hAnsi="Cambria" w:cs="Cambria"/>
                            <w:b/>
                            <w:bCs/>
                            <w:i/>
                            <w:iCs/>
                          </w:rPr>
                          <w:t>with</w:t>
                        </w:r>
                        <w:r>
                          <w:rPr>
                            <w:rFonts w:ascii="Cambria" w:hAnsi="Cambria" w:cs="Cambria"/>
                            <w:b/>
                            <w:bCs/>
                            <w:i/>
                            <w:iCs/>
                            <w:spacing w:val="-5"/>
                          </w:rPr>
                          <w:t xml:space="preserve"> </w:t>
                        </w:r>
                        <w:r>
                          <w:rPr>
                            <w:rFonts w:ascii="Cambria" w:hAnsi="Cambria" w:cs="Cambria"/>
                            <w:b/>
                            <w:bCs/>
                            <w:i/>
                            <w:iCs/>
                          </w:rPr>
                          <w:t>the</w:t>
                        </w:r>
                        <w:r>
                          <w:rPr>
                            <w:rFonts w:ascii="Cambria" w:hAnsi="Cambria" w:cs="Cambria"/>
                            <w:b/>
                            <w:bCs/>
                            <w:i/>
                            <w:iCs/>
                            <w:spacing w:val="-10"/>
                          </w:rPr>
                          <w:t xml:space="preserve"> </w:t>
                        </w:r>
                        <w:r>
                          <w:rPr>
                            <w:rFonts w:ascii="Cambria" w:hAnsi="Cambria" w:cs="Cambria"/>
                            <w:b/>
                            <w:bCs/>
                            <w:i/>
                            <w:iCs/>
                          </w:rPr>
                          <w:t>Americans</w:t>
                        </w:r>
                        <w:r>
                          <w:rPr>
                            <w:rFonts w:ascii="Cambria" w:hAnsi="Cambria" w:cs="Cambria"/>
                            <w:b/>
                            <w:bCs/>
                            <w:i/>
                            <w:iCs/>
                            <w:spacing w:val="-5"/>
                          </w:rPr>
                          <w:t xml:space="preserve"> </w:t>
                        </w:r>
                        <w:r>
                          <w:rPr>
                            <w:rFonts w:ascii="Cambria" w:hAnsi="Cambria" w:cs="Cambria"/>
                            <w:b/>
                            <w:bCs/>
                            <w:i/>
                            <w:iCs/>
                          </w:rPr>
                          <w:t>with</w:t>
                        </w:r>
                        <w:r>
                          <w:rPr>
                            <w:rFonts w:ascii="Cambria" w:hAnsi="Cambria" w:cs="Cambria"/>
                            <w:b/>
                            <w:bCs/>
                            <w:i/>
                            <w:iCs/>
                            <w:spacing w:val="-2"/>
                          </w:rPr>
                          <w:t xml:space="preserve"> </w:t>
                        </w:r>
                        <w:r>
                          <w:rPr>
                            <w:rFonts w:ascii="Cambria" w:hAnsi="Cambria" w:cs="Cambria"/>
                            <w:b/>
                            <w:bCs/>
                            <w:i/>
                            <w:iCs/>
                          </w:rPr>
                          <w:t>Disabilities</w:t>
                        </w:r>
                        <w:r>
                          <w:rPr>
                            <w:rFonts w:ascii="Cambria" w:hAnsi="Cambria" w:cs="Cambria"/>
                            <w:b/>
                            <w:bCs/>
                            <w:i/>
                            <w:iCs/>
                            <w:spacing w:val="-8"/>
                          </w:rPr>
                          <w:t xml:space="preserve"> </w:t>
                        </w:r>
                        <w:r>
                          <w:rPr>
                            <w:rFonts w:ascii="Cambria" w:hAnsi="Cambria" w:cs="Cambria"/>
                            <w:b/>
                            <w:bCs/>
                            <w:i/>
                            <w:iCs/>
                          </w:rPr>
                          <w:t>Act,</w:t>
                        </w:r>
                        <w:r>
                          <w:rPr>
                            <w:rFonts w:ascii="Cambria" w:hAnsi="Cambria" w:cs="Cambria"/>
                            <w:b/>
                            <w:bCs/>
                            <w:i/>
                            <w:iCs/>
                            <w:spacing w:val="-9"/>
                          </w:rPr>
                          <w:t xml:space="preserve"> </w:t>
                        </w:r>
                        <w:r>
                          <w:rPr>
                            <w:rFonts w:ascii="Cambria" w:hAnsi="Cambria" w:cs="Cambria"/>
                            <w:b/>
                            <w:bCs/>
                            <w:i/>
                            <w:iCs/>
                          </w:rPr>
                          <w:t>persons</w:t>
                        </w:r>
                        <w:r>
                          <w:rPr>
                            <w:rFonts w:ascii="Cambria" w:hAnsi="Cambria" w:cs="Cambria"/>
                            <w:b/>
                            <w:bCs/>
                            <w:i/>
                            <w:iCs/>
                            <w:spacing w:val="-8"/>
                          </w:rPr>
                          <w:t xml:space="preserve"> </w:t>
                        </w:r>
                        <w:r>
                          <w:rPr>
                            <w:rFonts w:ascii="Cambria" w:hAnsi="Cambria" w:cs="Cambria"/>
                            <w:b/>
                            <w:bCs/>
                            <w:i/>
                            <w:iCs/>
                          </w:rPr>
                          <w:t>needing</w:t>
                        </w:r>
                        <w:r>
                          <w:rPr>
                            <w:rFonts w:ascii="Cambria" w:hAnsi="Cambria" w:cs="Cambria"/>
                            <w:b/>
                            <w:bCs/>
                            <w:i/>
                            <w:iCs/>
                            <w:spacing w:val="-3"/>
                          </w:rPr>
                          <w:t xml:space="preserve"> </w:t>
                        </w:r>
                        <w:r>
                          <w:rPr>
                            <w:rFonts w:ascii="Cambria" w:hAnsi="Cambria" w:cs="Cambria"/>
                            <w:b/>
                            <w:bCs/>
                            <w:i/>
                            <w:iCs/>
                          </w:rPr>
                          <w:t>auxiliary</w:t>
                        </w:r>
                        <w:r>
                          <w:rPr>
                            <w:rFonts w:ascii="Cambria" w:hAnsi="Cambria" w:cs="Cambria"/>
                            <w:b/>
                            <w:bCs/>
                            <w:i/>
                            <w:iCs/>
                            <w:spacing w:val="-5"/>
                          </w:rPr>
                          <w:t xml:space="preserve"> </w:t>
                        </w:r>
                        <w:r>
                          <w:rPr>
                            <w:rFonts w:ascii="Cambria" w:hAnsi="Cambria" w:cs="Cambria"/>
                            <w:b/>
                            <w:bCs/>
                            <w:i/>
                            <w:iCs/>
                          </w:rPr>
                          <w:t>services</w:t>
                        </w:r>
                        <w:r>
                          <w:rPr>
                            <w:rFonts w:ascii="Cambria" w:hAnsi="Cambria" w:cs="Cambria"/>
                            <w:b/>
                            <w:bCs/>
                            <w:i/>
                            <w:iCs/>
                            <w:spacing w:val="-8"/>
                          </w:rPr>
                          <w:t xml:space="preserve"> </w:t>
                        </w:r>
                        <w:r>
                          <w:rPr>
                            <w:rFonts w:ascii="Cambria" w:hAnsi="Cambria" w:cs="Cambria"/>
                            <w:b/>
                            <w:bCs/>
                            <w:i/>
                            <w:iCs/>
                          </w:rPr>
                          <w:t>for</w:t>
                        </w:r>
                        <w:r>
                          <w:rPr>
                            <w:rFonts w:ascii="Cambria" w:hAnsi="Cambria" w:cs="Cambria"/>
                            <w:b/>
                            <w:bCs/>
                            <w:i/>
                            <w:iCs/>
                            <w:spacing w:val="-6"/>
                          </w:rPr>
                          <w:t xml:space="preserve"> </w:t>
                        </w:r>
                        <w:r>
                          <w:rPr>
                            <w:rFonts w:ascii="Cambria" w:hAnsi="Cambria" w:cs="Cambria"/>
                            <w:b/>
                            <w:bCs/>
                            <w:i/>
                            <w:iCs/>
                          </w:rPr>
                          <w:t>these</w:t>
                        </w:r>
                        <w:r>
                          <w:rPr>
                            <w:rFonts w:ascii="Cambria" w:hAnsi="Cambria" w:cs="Cambria"/>
                            <w:b/>
                            <w:bCs/>
                            <w:i/>
                            <w:iCs/>
                            <w:spacing w:val="-7"/>
                          </w:rPr>
                          <w:t xml:space="preserve"> </w:t>
                        </w:r>
                        <w:r>
                          <w:rPr>
                            <w:rFonts w:ascii="Cambria" w:hAnsi="Cambria" w:cs="Cambria"/>
                            <w:b/>
                            <w:bCs/>
                            <w:i/>
                            <w:iCs/>
                          </w:rPr>
                          <w:t>meetings</w:t>
                        </w:r>
                        <w:r>
                          <w:rPr>
                            <w:rFonts w:ascii="Cambria" w:hAnsi="Cambria" w:cs="Cambria"/>
                            <w:b/>
                            <w:bCs/>
                            <w:i/>
                            <w:iCs/>
                            <w:spacing w:val="-5"/>
                          </w:rPr>
                          <w:t xml:space="preserve"> </w:t>
                        </w:r>
                        <w:r>
                          <w:rPr>
                            <w:rFonts w:ascii="Cambria" w:hAnsi="Cambria" w:cs="Cambria"/>
                            <w:b/>
                            <w:bCs/>
                            <w:i/>
                            <w:iCs/>
                          </w:rPr>
                          <w:t>should</w:t>
                        </w:r>
                        <w:r>
                          <w:rPr>
                            <w:rFonts w:ascii="Cambria" w:hAnsi="Cambria" w:cs="Cambria"/>
                            <w:b/>
                            <w:bCs/>
                            <w:i/>
                            <w:iCs/>
                            <w:spacing w:val="-10"/>
                          </w:rPr>
                          <w:t xml:space="preserve"> </w:t>
                        </w:r>
                        <w:r>
                          <w:rPr>
                            <w:rFonts w:ascii="Cambria" w:hAnsi="Cambria" w:cs="Cambria"/>
                            <w:b/>
                            <w:bCs/>
                            <w:i/>
                            <w:iCs/>
                          </w:rPr>
                          <w:t>call the Weber County Planning Commission at 801-399-8374</w:t>
                        </w:r>
                      </w:p>
                    </w:txbxContent>
                  </v:textbox>
                </v:shape>
                <w10:wrap type="topAndBottom" anchorx="page"/>
              </v:group>
            </w:pict>
          </mc:Fallback>
        </mc:AlternateContent>
      </w:r>
      <w:r w:rsidR="003E192B" w:rsidRPr="002C5F62">
        <w:rPr>
          <w:rFonts w:cstheme="minorHAnsi"/>
          <w:b/>
          <w:sz w:val="20"/>
          <w:szCs w:val="20"/>
        </w:rPr>
        <w:tab/>
      </w:r>
    </w:p>
    <w:sectPr w:rsidR="003E192B" w:rsidRPr="002C5F62" w:rsidSect="00D14F90">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17C" w:rsidRDefault="00EA017C" w:rsidP="00D14F90">
      <w:pPr>
        <w:spacing w:after="0" w:line="240" w:lineRule="auto"/>
      </w:pPr>
      <w:r>
        <w:separator/>
      </w:r>
    </w:p>
  </w:endnote>
  <w:endnote w:type="continuationSeparator" w:id="0">
    <w:p w:rsidR="00EA017C" w:rsidRDefault="00EA017C" w:rsidP="00D1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altName w:val="Lucida Calligraphy"/>
    <w:panose1 w:val="03010101010101010101"/>
    <w:charset w:val="00"/>
    <w:family w:val="script"/>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458958"/>
      <w:docPartObj>
        <w:docPartGallery w:val="Page Numbers (Bottom of Page)"/>
        <w:docPartUnique/>
      </w:docPartObj>
    </w:sdtPr>
    <w:sdtEndPr>
      <w:rPr>
        <w:noProof/>
      </w:rPr>
    </w:sdtEndPr>
    <w:sdtContent>
      <w:p w:rsidR="001F278B" w:rsidRDefault="00597101" w:rsidP="00597101">
        <w:pPr>
          <w:pStyle w:val="Footer"/>
        </w:pPr>
        <w:r>
          <w:t>Approved 7.20.2022</w:t>
        </w:r>
        <w:r>
          <w:tab/>
        </w:r>
        <w:r>
          <w:tab/>
        </w:r>
        <w:r>
          <w:tab/>
        </w:r>
        <w:r w:rsidR="001F278B">
          <w:fldChar w:fldCharType="begin"/>
        </w:r>
        <w:r w:rsidR="001F278B">
          <w:instrText xml:space="preserve"> PAGE   \* MERGEFORMAT </w:instrText>
        </w:r>
        <w:r w:rsidR="001F278B">
          <w:fldChar w:fldCharType="separate"/>
        </w:r>
        <w:r>
          <w:rPr>
            <w:noProof/>
          </w:rPr>
          <w:t>4</w:t>
        </w:r>
        <w:r w:rsidR="001F278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17C" w:rsidRDefault="00EA017C" w:rsidP="00D14F90">
      <w:pPr>
        <w:spacing w:after="0" w:line="240" w:lineRule="auto"/>
      </w:pPr>
      <w:r>
        <w:separator/>
      </w:r>
    </w:p>
  </w:footnote>
  <w:footnote w:type="continuationSeparator" w:id="0">
    <w:p w:rsidR="00EA017C" w:rsidRDefault="00EA017C" w:rsidP="00D14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D93" w:rsidRPr="00D91075" w:rsidRDefault="00B97D74" w:rsidP="003F1817">
    <w:pPr>
      <w:pStyle w:val="Header"/>
      <w:jc w:val="both"/>
      <w:rPr>
        <w:b/>
      </w:rPr>
    </w:pPr>
    <w:r w:rsidRPr="00D91075">
      <w:rPr>
        <w:b/>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97D74" w:rsidRDefault="0059710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542ABD">
                                <w:rPr>
                                  <w:caps/>
                                  <w:color w:val="FFFFFF" w:themeColor="background1"/>
                                </w:rPr>
                                <w:t xml:space="preserve">     </w:t>
                              </w:r>
                            </w:sdtContent>
                          </w:sdt>
                          <w:r w:rsidR="00542ABD" w:rsidRPr="00D91075">
                            <w:rPr>
                              <w:b/>
                              <w:caps/>
                              <w:color w:val="FFFFFF" w:themeColor="background1"/>
                            </w:rPr>
                            <w:t>Western Weber Planning Commission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30"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rsidR="00B97D74" w:rsidRDefault="00EA017C">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542ABD">
                          <w:rPr>
                            <w:caps/>
                            <w:color w:val="FFFFFF" w:themeColor="background1"/>
                          </w:rPr>
                          <w:t xml:space="preserve">     </w:t>
                        </w:r>
                      </w:sdtContent>
                    </w:sdt>
                    <w:r w:rsidR="00542ABD" w:rsidRPr="00D91075">
                      <w:rPr>
                        <w:b/>
                        <w:caps/>
                        <w:color w:val="FFFFFF" w:themeColor="background1"/>
                      </w:rPr>
                      <w:t>Western Weber Planning Commission</w:t>
                    </w:r>
                  </w:p>
                </w:txbxContent>
              </v:textbox>
              <w10:wrap type="square" anchorx="margin" anchory="page"/>
            </v:rect>
          </w:pict>
        </mc:Fallback>
      </mc:AlternateContent>
    </w:r>
    <w:r w:rsidR="003F1817">
      <w:rPr>
        <w:b/>
      </w:rPr>
      <w:t>June 14</w:t>
    </w:r>
    <w:r w:rsidR="00E60D4B">
      <w:rPr>
        <w:b/>
      </w:rPr>
      <w:t xml:space="preserve">-2022 </w:t>
    </w:r>
    <w:r w:rsidR="00542ABD" w:rsidRPr="00D91075">
      <w:rPr>
        <w:b/>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start w:val="1"/>
      <w:numFmt w:val="decimal"/>
      <w:lvlText w:val="%1."/>
      <w:lvlJc w:val="left"/>
      <w:pPr>
        <w:ind w:left="541" w:hanging="291"/>
      </w:pPr>
      <w:rPr>
        <w:rFonts w:ascii="Calibri" w:hAnsi="Calibri" w:cs="Calibri"/>
        <w:b/>
        <w:bCs/>
        <w:i w:val="0"/>
        <w:iCs w:val="0"/>
        <w:spacing w:val="-1"/>
        <w:w w:val="99"/>
        <w:sz w:val="20"/>
        <w:szCs w:val="20"/>
      </w:rPr>
    </w:lvl>
    <w:lvl w:ilvl="1">
      <w:start w:val="1"/>
      <w:numFmt w:val="decimal"/>
      <w:lvlText w:val="%1.%2"/>
      <w:lvlJc w:val="left"/>
      <w:pPr>
        <w:ind w:left="700" w:hanging="300"/>
      </w:pPr>
      <w:rPr>
        <w:rFonts w:ascii="Calibri" w:hAnsi="Calibri" w:cs="Calibri"/>
        <w:b/>
        <w:bCs/>
        <w:i w:val="0"/>
        <w:iCs w:val="0"/>
        <w:w w:val="99"/>
        <w:sz w:val="20"/>
        <w:szCs w:val="20"/>
      </w:rPr>
    </w:lvl>
    <w:lvl w:ilvl="2">
      <w:numFmt w:val="bullet"/>
      <w:lvlText w:val="•"/>
      <w:lvlJc w:val="left"/>
      <w:pPr>
        <w:ind w:left="1908" w:hanging="300"/>
      </w:pPr>
    </w:lvl>
    <w:lvl w:ilvl="3">
      <w:numFmt w:val="bullet"/>
      <w:lvlText w:val="•"/>
      <w:lvlJc w:val="left"/>
      <w:pPr>
        <w:ind w:left="3117" w:hanging="300"/>
      </w:pPr>
    </w:lvl>
    <w:lvl w:ilvl="4">
      <w:numFmt w:val="bullet"/>
      <w:lvlText w:val="•"/>
      <w:lvlJc w:val="left"/>
      <w:pPr>
        <w:ind w:left="4326" w:hanging="300"/>
      </w:pPr>
    </w:lvl>
    <w:lvl w:ilvl="5">
      <w:numFmt w:val="bullet"/>
      <w:lvlText w:val="•"/>
      <w:lvlJc w:val="left"/>
      <w:pPr>
        <w:ind w:left="5535" w:hanging="300"/>
      </w:pPr>
    </w:lvl>
    <w:lvl w:ilvl="6">
      <w:numFmt w:val="bullet"/>
      <w:lvlText w:val="•"/>
      <w:lvlJc w:val="left"/>
      <w:pPr>
        <w:ind w:left="6744" w:hanging="300"/>
      </w:pPr>
    </w:lvl>
    <w:lvl w:ilvl="7">
      <w:numFmt w:val="bullet"/>
      <w:lvlText w:val="•"/>
      <w:lvlJc w:val="left"/>
      <w:pPr>
        <w:ind w:left="7953" w:hanging="300"/>
      </w:pPr>
    </w:lvl>
    <w:lvl w:ilvl="8">
      <w:numFmt w:val="bullet"/>
      <w:lvlText w:val="•"/>
      <w:lvlJc w:val="left"/>
      <w:pPr>
        <w:ind w:left="9162" w:hanging="300"/>
      </w:pPr>
    </w:lvl>
  </w:abstractNum>
  <w:abstractNum w:abstractNumId="1" w15:restartNumberingAfterBreak="0">
    <w:nsid w:val="00000407"/>
    <w:multiLevelType w:val="multilevel"/>
    <w:tmpl w:val="0000088A"/>
    <w:lvl w:ilvl="0">
      <w:start w:val="1"/>
      <w:numFmt w:val="decimal"/>
      <w:lvlText w:val="%1."/>
      <w:lvlJc w:val="left"/>
      <w:pPr>
        <w:ind w:left="1526" w:hanging="360"/>
      </w:pPr>
      <w:rPr>
        <w:rFonts w:ascii="Calibri" w:hAnsi="Calibri" w:cs="Calibri"/>
        <w:b w:val="0"/>
        <w:bCs w:val="0"/>
        <w:i w:val="0"/>
        <w:iCs w:val="0"/>
        <w:spacing w:val="-1"/>
        <w:w w:val="99"/>
        <w:sz w:val="20"/>
        <w:szCs w:val="20"/>
      </w:rPr>
    </w:lvl>
    <w:lvl w:ilvl="1">
      <w:numFmt w:val="bullet"/>
      <w:lvlText w:val="•"/>
      <w:lvlJc w:val="left"/>
      <w:pPr>
        <w:ind w:left="2526" w:hanging="360"/>
      </w:pPr>
    </w:lvl>
    <w:lvl w:ilvl="2">
      <w:numFmt w:val="bullet"/>
      <w:lvlText w:val="•"/>
      <w:lvlJc w:val="left"/>
      <w:pPr>
        <w:ind w:left="3532" w:hanging="360"/>
      </w:pPr>
    </w:lvl>
    <w:lvl w:ilvl="3">
      <w:numFmt w:val="bullet"/>
      <w:lvlText w:val="•"/>
      <w:lvlJc w:val="left"/>
      <w:pPr>
        <w:ind w:left="4538" w:hanging="360"/>
      </w:pPr>
    </w:lvl>
    <w:lvl w:ilvl="4">
      <w:numFmt w:val="bullet"/>
      <w:lvlText w:val="•"/>
      <w:lvlJc w:val="left"/>
      <w:pPr>
        <w:ind w:left="5544" w:hanging="360"/>
      </w:pPr>
    </w:lvl>
    <w:lvl w:ilvl="5">
      <w:numFmt w:val="bullet"/>
      <w:lvlText w:val="•"/>
      <w:lvlJc w:val="left"/>
      <w:pPr>
        <w:ind w:left="6550" w:hanging="360"/>
      </w:pPr>
    </w:lvl>
    <w:lvl w:ilvl="6">
      <w:numFmt w:val="bullet"/>
      <w:lvlText w:val="•"/>
      <w:lvlJc w:val="left"/>
      <w:pPr>
        <w:ind w:left="7556" w:hanging="360"/>
      </w:pPr>
    </w:lvl>
    <w:lvl w:ilvl="7">
      <w:numFmt w:val="bullet"/>
      <w:lvlText w:val="•"/>
      <w:lvlJc w:val="left"/>
      <w:pPr>
        <w:ind w:left="8562" w:hanging="360"/>
      </w:pPr>
    </w:lvl>
    <w:lvl w:ilvl="8">
      <w:numFmt w:val="bullet"/>
      <w:lvlText w:val="•"/>
      <w:lvlJc w:val="left"/>
      <w:pPr>
        <w:ind w:left="9568" w:hanging="360"/>
      </w:pPr>
    </w:lvl>
  </w:abstractNum>
  <w:abstractNum w:abstractNumId="2" w15:restartNumberingAfterBreak="0">
    <w:nsid w:val="0000040A"/>
    <w:multiLevelType w:val="multilevel"/>
    <w:tmpl w:val="0000088D"/>
    <w:lvl w:ilvl="0">
      <w:start w:val="1"/>
      <w:numFmt w:val="decimal"/>
      <w:lvlText w:val="%1."/>
      <w:lvlJc w:val="left"/>
      <w:pPr>
        <w:ind w:left="1660" w:hanging="360"/>
      </w:pPr>
      <w:rPr>
        <w:rFonts w:ascii="Calibri" w:hAnsi="Calibri" w:cs="Calibri"/>
        <w:b w:val="0"/>
        <w:bCs w:val="0"/>
        <w:i w:val="0"/>
        <w:iCs w:val="0"/>
        <w:spacing w:val="-1"/>
        <w:w w:val="99"/>
        <w:sz w:val="20"/>
        <w:szCs w:val="20"/>
      </w:rPr>
    </w:lvl>
    <w:lvl w:ilvl="1">
      <w:numFmt w:val="bullet"/>
      <w:lvlText w:val="•"/>
      <w:lvlJc w:val="left"/>
      <w:pPr>
        <w:ind w:left="2652" w:hanging="360"/>
      </w:pPr>
    </w:lvl>
    <w:lvl w:ilvl="2">
      <w:numFmt w:val="bullet"/>
      <w:lvlText w:val="•"/>
      <w:lvlJc w:val="left"/>
      <w:pPr>
        <w:ind w:left="3644" w:hanging="360"/>
      </w:pPr>
    </w:lvl>
    <w:lvl w:ilvl="3">
      <w:numFmt w:val="bullet"/>
      <w:lvlText w:val="•"/>
      <w:lvlJc w:val="left"/>
      <w:pPr>
        <w:ind w:left="4636" w:hanging="360"/>
      </w:pPr>
    </w:lvl>
    <w:lvl w:ilvl="4">
      <w:numFmt w:val="bullet"/>
      <w:lvlText w:val="•"/>
      <w:lvlJc w:val="left"/>
      <w:pPr>
        <w:ind w:left="5628" w:hanging="360"/>
      </w:pPr>
    </w:lvl>
    <w:lvl w:ilvl="5">
      <w:numFmt w:val="bullet"/>
      <w:lvlText w:val="•"/>
      <w:lvlJc w:val="left"/>
      <w:pPr>
        <w:ind w:left="6620" w:hanging="360"/>
      </w:pPr>
    </w:lvl>
    <w:lvl w:ilvl="6">
      <w:numFmt w:val="bullet"/>
      <w:lvlText w:val="•"/>
      <w:lvlJc w:val="left"/>
      <w:pPr>
        <w:ind w:left="7612" w:hanging="360"/>
      </w:pPr>
    </w:lvl>
    <w:lvl w:ilvl="7">
      <w:numFmt w:val="bullet"/>
      <w:lvlText w:val="•"/>
      <w:lvlJc w:val="left"/>
      <w:pPr>
        <w:ind w:left="8604" w:hanging="360"/>
      </w:pPr>
    </w:lvl>
    <w:lvl w:ilvl="8">
      <w:numFmt w:val="bullet"/>
      <w:lvlText w:val="•"/>
      <w:lvlJc w:val="left"/>
      <w:pPr>
        <w:ind w:left="9596" w:hanging="360"/>
      </w:pPr>
    </w:lvl>
  </w:abstractNum>
  <w:abstractNum w:abstractNumId="3" w15:restartNumberingAfterBreak="0">
    <w:nsid w:val="0000040B"/>
    <w:multiLevelType w:val="multilevel"/>
    <w:tmpl w:val="0000088E"/>
    <w:lvl w:ilvl="0">
      <w:start w:val="1"/>
      <w:numFmt w:val="decimal"/>
      <w:lvlText w:val="%1."/>
      <w:lvlJc w:val="left"/>
      <w:pPr>
        <w:ind w:left="1667" w:hanging="360"/>
      </w:pPr>
      <w:rPr>
        <w:rFonts w:ascii="Calibri" w:hAnsi="Calibri" w:cs="Calibri"/>
        <w:b w:val="0"/>
        <w:bCs w:val="0"/>
        <w:i w:val="0"/>
        <w:iCs w:val="0"/>
        <w:spacing w:val="-1"/>
        <w:w w:val="99"/>
        <w:sz w:val="20"/>
        <w:szCs w:val="20"/>
      </w:rPr>
    </w:lvl>
    <w:lvl w:ilvl="1">
      <w:numFmt w:val="bullet"/>
      <w:lvlText w:val="•"/>
      <w:lvlJc w:val="left"/>
      <w:pPr>
        <w:ind w:left="2652" w:hanging="360"/>
      </w:pPr>
    </w:lvl>
    <w:lvl w:ilvl="2">
      <w:numFmt w:val="bullet"/>
      <w:lvlText w:val="•"/>
      <w:lvlJc w:val="left"/>
      <w:pPr>
        <w:ind w:left="3644" w:hanging="360"/>
      </w:pPr>
    </w:lvl>
    <w:lvl w:ilvl="3">
      <w:numFmt w:val="bullet"/>
      <w:lvlText w:val="•"/>
      <w:lvlJc w:val="left"/>
      <w:pPr>
        <w:ind w:left="4636" w:hanging="360"/>
      </w:pPr>
    </w:lvl>
    <w:lvl w:ilvl="4">
      <w:numFmt w:val="bullet"/>
      <w:lvlText w:val="•"/>
      <w:lvlJc w:val="left"/>
      <w:pPr>
        <w:ind w:left="5628" w:hanging="360"/>
      </w:pPr>
    </w:lvl>
    <w:lvl w:ilvl="5">
      <w:numFmt w:val="bullet"/>
      <w:lvlText w:val="•"/>
      <w:lvlJc w:val="left"/>
      <w:pPr>
        <w:ind w:left="6620" w:hanging="360"/>
      </w:pPr>
    </w:lvl>
    <w:lvl w:ilvl="6">
      <w:numFmt w:val="bullet"/>
      <w:lvlText w:val="•"/>
      <w:lvlJc w:val="left"/>
      <w:pPr>
        <w:ind w:left="7612" w:hanging="360"/>
      </w:pPr>
    </w:lvl>
    <w:lvl w:ilvl="7">
      <w:numFmt w:val="bullet"/>
      <w:lvlText w:val="•"/>
      <w:lvlJc w:val="left"/>
      <w:pPr>
        <w:ind w:left="8604" w:hanging="360"/>
      </w:pPr>
    </w:lvl>
    <w:lvl w:ilvl="8">
      <w:numFmt w:val="bullet"/>
      <w:lvlText w:val="•"/>
      <w:lvlJc w:val="left"/>
      <w:pPr>
        <w:ind w:left="9596" w:hanging="360"/>
      </w:pPr>
    </w:lvl>
  </w:abstractNum>
  <w:abstractNum w:abstractNumId="4" w15:restartNumberingAfterBreak="0">
    <w:nsid w:val="0000040C"/>
    <w:multiLevelType w:val="multilevel"/>
    <w:tmpl w:val="0000088F"/>
    <w:lvl w:ilvl="0">
      <w:start w:val="1"/>
      <w:numFmt w:val="decimal"/>
      <w:lvlText w:val="%1."/>
      <w:lvlJc w:val="left"/>
      <w:pPr>
        <w:ind w:left="920" w:hanging="360"/>
      </w:pPr>
      <w:rPr>
        <w:rFonts w:ascii="Calibri" w:hAnsi="Calibri" w:cs="Calibri"/>
        <w:b w:val="0"/>
        <w:bCs w:val="0"/>
        <w:i w:val="0"/>
        <w:iCs w:val="0"/>
        <w:spacing w:val="-1"/>
        <w:w w:val="99"/>
        <w:sz w:val="20"/>
        <w:szCs w:val="20"/>
      </w:rPr>
    </w:lvl>
    <w:lvl w:ilvl="1">
      <w:numFmt w:val="bullet"/>
      <w:lvlText w:val="•"/>
      <w:lvlJc w:val="left"/>
      <w:pPr>
        <w:ind w:left="1884" w:hanging="360"/>
      </w:pPr>
    </w:lvl>
    <w:lvl w:ilvl="2">
      <w:numFmt w:val="bullet"/>
      <w:lvlText w:val="•"/>
      <w:lvlJc w:val="left"/>
      <w:pPr>
        <w:ind w:left="2848" w:hanging="360"/>
      </w:pPr>
    </w:lvl>
    <w:lvl w:ilvl="3">
      <w:numFmt w:val="bullet"/>
      <w:lvlText w:val="•"/>
      <w:lvlJc w:val="left"/>
      <w:pPr>
        <w:ind w:left="3812" w:hanging="360"/>
      </w:pPr>
    </w:lvl>
    <w:lvl w:ilvl="4">
      <w:numFmt w:val="bullet"/>
      <w:lvlText w:val="•"/>
      <w:lvlJc w:val="left"/>
      <w:pPr>
        <w:ind w:left="4776" w:hanging="360"/>
      </w:pPr>
    </w:lvl>
    <w:lvl w:ilvl="5">
      <w:numFmt w:val="bullet"/>
      <w:lvlText w:val="•"/>
      <w:lvlJc w:val="left"/>
      <w:pPr>
        <w:ind w:left="5740" w:hanging="360"/>
      </w:pPr>
    </w:lvl>
    <w:lvl w:ilvl="6">
      <w:numFmt w:val="bullet"/>
      <w:lvlText w:val="•"/>
      <w:lvlJc w:val="left"/>
      <w:pPr>
        <w:ind w:left="6704" w:hanging="360"/>
      </w:pPr>
    </w:lvl>
    <w:lvl w:ilvl="7">
      <w:numFmt w:val="bullet"/>
      <w:lvlText w:val="•"/>
      <w:lvlJc w:val="left"/>
      <w:pPr>
        <w:ind w:left="7668" w:hanging="360"/>
      </w:pPr>
    </w:lvl>
    <w:lvl w:ilvl="8">
      <w:numFmt w:val="bullet"/>
      <w:lvlText w:val="•"/>
      <w:lvlJc w:val="left"/>
      <w:pPr>
        <w:ind w:left="8632" w:hanging="360"/>
      </w:pPr>
    </w:lvl>
  </w:abstractNum>
  <w:abstractNum w:abstractNumId="5" w15:restartNumberingAfterBreak="0">
    <w:nsid w:val="00000410"/>
    <w:multiLevelType w:val="multilevel"/>
    <w:tmpl w:val="5E729374"/>
    <w:lvl w:ilvl="0">
      <w:start w:val="1"/>
      <w:numFmt w:val="decimal"/>
      <w:lvlText w:val="%1."/>
      <w:lvlJc w:val="left"/>
      <w:pPr>
        <w:ind w:left="966" w:hanging="406"/>
      </w:pPr>
      <w:rPr>
        <w:rFonts w:ascii="Calibri" w:hAnsi="Calibri" w:cs="Calibri"/>
        <w:b/>
        <w:bCs w:val="0"/>
        <w:i w:val="0"/>
        <w:iCs w:val="0"/>
        <w:spacing w:val="-1"/>
        <w:w w:val="99"/>
        <w:sz w:val="20"/>
        <w:szCs w:val="20"/>
      </w:rPr>
    </w:lvl>
    <w:lvl w:ilvl="1">
      <w:numFmt w:val="bullet"/>
      <w:lvlText w:val="•"/>
      <w:lvlJc w:val="left"/>
      <w:pPr>
        <w:ind w:left="1920" w:hanging="406"/>
      </w:pPr>
    </w:lvl>
    <w:lvl w:ilvl="2">
      <w:numFmt w:val="bullet"/>
      <w:lvlText w:val="•"/>
      <w:lvlJc w:val="left"/>
      <w:pPr>
        <w:ind w:left="2880" w:hanging="406"/>
      </w:pPr>
    </w:lvl>
    <w:lvl w:ilvl="3">
      <w:numFmt w:val="bullet"/>
      <w:lvlText w:val="•"/>
      <w:lvlJc w:val="left"/>
      <w:pPr>
        <w:ind w:left="3840" w:hanging="406"/>
      </w:pPr>
    </w:lvl>
    <w:lvl w:ilvl="4">
      <w:numFmt w:val="bullet"/>
      <w:lvlText w:val="•"/>
      <w:lvlJc w:val="left"/>
      <w:pPr>
        <w:ind w:left="4800" w:hanging="406"/>
      </w:pPr>
    </w:lvl>
    <w:lvl w:ilvl="5">
      <w:numFmt w:val="bullet"/>
      <w:lvlText w:val="•"/>
      <w:lvlJc w:val="left"/>
      <w:pPr>
        <w:ind w:left="5760" w:hanging="406"/>
      </w:pPr>
    </w:lvl>
    <w:lvl w:ilvl="6">
      <w:numFmt w:val="bullet"/>
      <w:lvlText w:val="•"/>
      <w:lvlJc w:val="left"/>
      <w:pPr>
        <w:ind w:left="6720" w:hanging="406"/>
      </w:pPr>
    </w:lvl>
    <w:lvl w:ilvl="7">
      <w:numFmt w:val="bullet"/>
      <w:lvlText w:val="•"/>
      <w:lvlJc w:val="left"/>
      <w:pPr>
        <w:ind w:left="7680" w:hanging="406"/>
      </w:pPr>
    </w:lvl>
    <w:lvl w:ilvl="8">
      <w:numFmt w:val="bullet"/>
      <w:lvlText w:val="•"/>
      <w:lvlJc w:val="left"/>
      <w:pPr>
        <w:ind w:left="8640" w:hanging="406"/>
      </w:pPr>
    </w:lvl>
  </w:abstractNum>
  <w:abstractNum w:abstractNumId="6" w15:restartNumberingAfterBreak="0">
    <w:nsid w:val="00000411"/>
    <w:multiLevelType w:val="multilevel"/>
    <w:tmpl w:val="00000894"/>
    <w:lvl w:ilvl="0">
      <w:numFmt w:val="bullet"/>
      <w:lvlText w:val=""/>
      <w:lvlJc w:val="left"/>
      <w:pPr>
        <w:ind w:left="2380" w:hanging="360"/>
      </w:pPr>
      <w:rPr>
        <w:rFonts w:ascii="Symbol" w:hAnsi="Symbol" w:cs="Symbol"/>
        <w:b w:val="0"/>
        <w:bCs w:val="0"/>
        <w:i w:val="0"/>
        <w:iCs w:val="0"/>
        <w:w w:val="99"/>
        <w:sz w:val="20"/>
        <w:szCs w:val="20"/>
      </w:rPr>
    </w:lvl>
    <w:lvl w:ilvl="1">
      <w:numFmt w:val="bullet"/>
      <w:lvlText w:val="•"/>
      <w:lvlJc w:val="left"/>
      <w:pPr>
        <w:ind w:left="3304" w:hanging="360"/>
      </w:pPr>
    </w:lvl>
    <w:lvl w:ilvl="2">
      <w:numFmt w:val="bullet"/>
      <w:lvlText w:val="•"/>
      <w:lvlJc w:val="left"/>
      <w:pPr>
        <w:ind w:left="4228" w:hanging="360"/>
      </w:pPr>
    </w:lvl>
    <w:lvl w:ilvl="3">
      <w:numFmt w:val="bullet"/>
      <w:lvlText w:val="•"/>
      <w:lvlJc w:val="left"/>
      <w:pPr>
        <w:ind w:left="5152" w:hanging="360"/>
      </w:pPr>
    </w:lvl>
    <w:lvl w:ilvl="4">
      <w:numFmt w:val="bullet"/>
      <w:lvlText w:val="•"/>
      <w:lvlJc w:val="left"/>
      <w:pPr>
        <w:ind w:left="6076" w:hanging="360"/>
      </w:pPr>
    </w:lvl>
    <w:lvl w:ilvl="5">
      <w:numFmt w:val="bullet"/>
      <w:lvlText w:val="•"/>
      <w:lvlJc w:val="left"/>
      <w:pPr>
        <w:ind w:left="7000" w:hanging="360"/>
      </w:pPr>
    </w:lvl>
    <w:lvl w:ilvl="6">
      <w:numFmt w:val="bullet"/>
      <w:lvlText w:val="•"/>
      <w:lvlJc w:val="left"/>
      <w:pPr>
        <w:ind w:left="7924" w:hanging="360"/>
      </w:pPr>
    </w:lvl>
    <w:lvl w:ilvl="7">
      <w:numFmt w:val="bullet"/>
      <w:lvlText w:val="•"/>
      <w:lvlJc w:val="left"/>
      <w:pPr>
        <w:ind w:left="8848" w:hanging="360"/>
      </w:pPr>
    </w:lvl>
    <w:lvl w:ilvl="8">
      <w:numFmt w:val="bullet"/>
      <w:lvlText w:val="•"/>
      <w:lvlJc w:val="left"/>
      <w:pPr>
        <w:ind w:left="9772" w:hanging="360"/>
      </w:pPr>
    </w:lvl>
  </w:abstractNum>
  <w:abstractNum w:abstractNumId="7" w15:restartNumberingAfterBreak="0">
    <w:nsid w:val="00000412"/>
    <w:multiLevelType w:val="multilevel"/>
    <w:tmpl w:val="00000895"/>
    <w:lvl w:ilvl="0">
      <w:numFmt w:val="bullet"/>
      <w:lvlText w:val=""/>
      <w:lvlJc w:val="left"/>
      <w:pPr>
        <w:ind w:left="2380" w:hanging="360"/>
      </w:pPr>
      <w:rPr>
        <w:rFonts w:ascii="Symbol" w:hAnsi="Symbol" w:cs="Symbol"/>
        <w:b w:val="0"/>
        <w:bCs w:val="0"/>
        <w:i w:val="0"/>
        <w:iCs w:val="0"/>
        <w:w w:val="99"/>
        <w:sz w:val="20"/>
        <w:szCs w:val="20"/>
      </w:rPr>
    </w:lvl>
    <w:lvl w:ilvl="1">
      <w:numFmt w:val="bullet"/>
      <w:lvlText w:val="•"/>
      <w:lvlJc w:val="left"/>
      <w:pPr>
        <w:ind w:left="3304" w:hanging="360"/>
      </w:pPr>
    </w:lvl>
    <w:lvl w:ilvl="2">
      <w:numFmt w:val="bullet"/>
      <w:lvlText w:val="•"/>
      <w:lvlJc w:val="left"/>
      <w:pPr>
        <w:ind w:left="4228" w:hanging="360"/>
      </w:pPr>
    </w:lvl>
    <w:lvl w:ilvl="3">
      <w:numFmt w:val="bullet"/>
      <w:lvlText w:val="•"/>
      <w:lvlJc w:val="left"/>
      <w:pPr>
        <w:ind w:left="5152" w:hanging="360"/>
      </w:pPr>
    </w:lvl>
    <w:lvl w:ilvl="4">
      <w:numFmt w:val="bullet"/>
      <w:lvlText w:val="•"/>
      <w:lvlJc w:val="left"/>
      <w:pPr>
        <w:ind w:left="6076" w:hanging="360"/>
      </w:pPr>
    </w:lvl>
    <w:lvl w:ilvl="5">
      <w:numFmt w:val="bullet"/>
      <w:lvlText w:val="•"/>
      <w:lvlJc w:val="left"/>
      <w:pPr>
        <w:ind w:left="7000" w:hanging="360"/>
      </w:pPr>
    </w:lvl>
    <w:lvl w:ilvl="6">
      <w:numFmt w:val="bullet"/>
      <w:lvlText w:val="•"/>
      <w:lvlJc w:val="left"/>
      <w:pPr>
        <w:ind w:left="7924" w:hanging="360"/>
      </w:pPr>
    </w:lvl>
    <w:lvl w:ilvl="7">
      <w:numFmt w:val="bullet"/>
      <w:lvlText w:val="•"/>
      <w:lvlJc w:val="left"/>
      <w:pPr>
        <w:ind w:left="8848" w:hanging="360"/>
      </w:pPr>
    </w:lvl>
    <w:lvl w:ilvl="8">
      <w:numFmt w:val="bullet"/>
      <w:lvlText w:val="•"/>
      <w:lvlJc w:val="left"/>
      <w:pPr>
        <w:ind w:left="9772" w:hanging="360"/>
      </w:pPr>
    </w:lvl>
  </w:abstractNum>
  <w:abstractNum w:abstractNumId="8" w15:restartNumberingAfterBreak="0">
    <w:nsid w:val="00000413"/>
    <w:multiLevelType w:val="multilevel"/>
    <w:tmpl w:val="00000896"/>
    <w:lvl w:ilvl="0">
      <w:start w:val="1"/>
      <w:numFmt w:val="decimal"/>
      <w:lvlText w:val="%1)"/>
      <w:lvlJc w:val="left"/>
      <w:pPr>
        <w:ind w:left="1220" w:hanging="360"/>
      </w:pPr>
      <w:rPr>
        <w:rFonts w:ascii="Arial" w:hAnsi="Arial" w:cs="Arial"/>
        <w:b w:val="0"/>
        <w:bCs w:val="0"/>
        <w:i w:val="0"/>
        <w:iCs w:val="0"/>
        <w:spacing w:val="-1"/>
        <w:w w:val="99"/>
        <w:sz w:val="20"/>
        <w:szCs w:val="20"/>
      </w:rPr>
    </w:lvl>
    <w:lvl w:ilvl="1">
      <w:numFmt w:val="bullet"/>
      <w:lvlText w:val="•"/>
      <w:lvlJc w:val="left"/>
      <w:pPr>
        <w:ind w:left="2170" w:hanging="360"/>
      </w:pPr>
    </w:lvl>
    <w:lvl w:ilvl="2">
      <w:numFmt w:val="bullet"/>
      <w:lvlText w:val="•"/>
      <w:lvlJc w:val="left"/>
      <w:pPr>
        <w:ind w:left="3120" w:hanging="360"/>
      </w:pPr>
    </w:lvl>
    <w:lvl w:ilvl="3">
      <w:numFmt w:val="bullet"/>
      <w:lvlText w:val="•"/>
      <w:lvlJc w:val="left"/>
      <w:pPr>
        <w:ind w:left="4070" w:hanging="360"/>
      </w:pPr>
    </w:lvl>
    <w:lvl w:ilvl="4">
      <w:numFmt w:val="bullet"/>
      <w:lvlText w:val="•"/>
      <w:lvlJc w:val="left"/>
      <w:pPr>
        <w:ind w:left="5020" w:hanging="360"/>
      </w:pPr>
    </w:lvl>
    <w:lvl w:ilvl="5">
      <w:numFmt w:val="bullet"/>
      <w:lvlText w:val="•"/>
      <w:lvlJc w:val="left"/>
      <w:pPr>
        <w:ind w:left="5970" w:hanging="360"/>
      </w:pPr>
    </w:lvl>
    <w:lvl w:ilvl="6">
      <w:numFmt w:val="bullet"/>
      <w:lvlText w:val="•"/>
      <w:lvlJc w:val="left"/>
      <w:pPr>
        <w:ind w:left="6920" w:hanging="360"/>
      </w:pPr>
    </w:lvl>
    <w:lvl w:ilvl="7">
      <w:numFmt w:val="bullet"/>
      <w:lvlText w:val="•"/>
      <w:lvlJc w:val="left"/>
      <w:pPr>
        <w:ind w:left="7870" w:hanging="360"/>
      </w:pPr>
    </w:lvl>
    <w:lvl w:ilvl="8">
      <w:numFmt w:val="bullet"/>
      <w:lvlText w:val="•"/>
      <w:lvlJc w:val="left"/>
      <w:pPr>
        <w:ind w:left="8820" w:hanging="360"/>
      </w:pPr>
    </w:lvl>
  </w:abstractNum>
  <w:abstractNum w:abstractNumId="9" w15:restartNumberingAfterBreak="0">
    <w:nsid w:val="00000414"/>
    <w:multiLevelType w:val="multilevel"/>
    <w:tmpl w:val="00000897"/>
    <w:lvl w:ilvl="0">
      <w:numFmt w:val="bullet"/>
      <w:lvlText w:val=""/>
      <w:lvlJc w:val="left"/>
      <w:pPr>
        <w:ind w:left="2380" w:hanging="360"/>
      </w:pPr>
      <w:rPr>
        <w:rFonts w:ascii="Symbol" w:hAnsi="Symbol" w:cs="Symbol"/>
        <w:b w:val="0"/>
        <w:bCs w:val="0"/>
        <w:i w:val="0"/>
        <w:iCs w:val="0"/>
        <w:w w:val="99"/>
        <w:sz w:val="20"/>
        <w:szCs w:val="20"/>
      </w:rPr>
    </w:lvl>
    <w:lvl w:ilvl="1">
      <w:numFmt w:val="bullet"/>
      <w:lvlText w:val="•"/>
      <w:lvlJc w:val="left"/>
      <w:pPr>
        <w:ind w:left="3304" w:hanging="360"/>
      </w:pPr>
    </w:lvl>
    <w:lvl w:ilvl="2">
      <w:numFmt w:val="bullet"/>
      <w:lvlText w:val="•"/>
      <w:lvlJc w:val="left"/>
      <w:pPr>
        <w:ind w:left="4228" w:hanging="360"/>
      </w:pPr>
    </w:lvl>
    <w:lvl w:ilvl="3">
      <w:numFmt w:val="bullet"/>
      <w:lvlText w:val="•"/>
      <w:lvlJc w:val="left"/>
      <w:pPr>
        <w:ind w:left="5152" w:hanging="360"/>
      </w:pPr>
    </w:lvl>
    <w:lvl w:ilvl="4">
      <w:numFmt w:val="bullet"/>
      <w:lvlText w:val="•"/>
      <w:lvlJc w:val="left"/>
      <w:pPr>
        <w:ind w:left="6076" w:hanging="360"/>
      </w:pPr>
    </w:lvl>
    <w:lvl w:ilvl="5">
      <w:numFmt w:val="bullet"/>
      <w:lvlText w:val="•"/>
      <w:lvlJc w:val="left"/>
      <w:pPr>
        <w:ind w:left="7000" w:hanging="360"/>
      </w:pPr>
    </w:lvl>
    <w:lvl w:ilvl="6">
      <w:numFmt w:val="bullet"/>
      <w:lvlText w:val="•"/>
      <w:lvlJc w:val="left"/>
      <w:pPr>
        <w:ind w:left="7924" w:hanging="360"/>
      </w:pPr>
    </w:lvl>
    <w:lvl w:ilvl="7">
      <w:numFmt w:val="bullet"/>
      <w:lvlText w:val="•"/>
      <w:lvlJc w:val="left"/>
      <w:pPr>
        <w:ind w:left="8848" w:hanging="360"/>
      </w:pPr>
    </w:lvl>
    <w:lvl w:ilvl="8">
      <w:numFmt w:val="bullet"/>
      <w:lvlText w:val="•"/>
      <w:lvlJc w:val="left"/>
      <w:pPr>
        <w:ind w:left="9772" w:hanging="360"/>
      </w:pPr>
    </w:lvl>
  </w:abstractNum>
  <w:abstractNum w:abstractNumId="10" w15:restartNumberingAfterBreak="0">
    <w:nsid w:val="00000415"/>
    <w:multiLevelType w:val="multilevel"/>
    <w:tmpl w:val="00000898"/>
    <w:lvl w:ilvl="0">
      <w:start w:val="1"/>
      <w:numFmt w:val="decimal"/>
      <w:lvlText w:val="%1."/>
      <w:lvlJc w:val="left"/>
      <w:pPr>
        <w:ind w:left="1220" w:hanging="360"/>
      </w:pPr>
      <w:rPr>
        <w:rFonts w:ascii="Arial" w:hAnsi="Arial" w:cs="Arial"/>
        <w:b w:val="0"/>
        <w:bCs w:val="0"/>
        <w:i w:val="0"/>
        <w:iCs w:val="0"/>
        <w:spacing w:val="-1"/>
        <w:w w:val="99"/>
        <w:sz w:val="20"/>
        <w:szCs w:val="20"/>
      </w:rPr>
    </w:lvl>
    <w:lvl w:ilvl="1">
      <w:numFmt w:val="bullet"/>
      <w:lvlText w:val="•"/>
      <w:lvlJc w:val="left"/>
      <w:pPr>
        <w:ind w:left="2170" w:hanging="360"/>
      </w:pPr>
    </w:lvl>
    <w:lvl w:ilvl="2">
      <w:numFmt w:val="bullet"/>
      <w:lvlText w:val="•"/>
      <w:lvlJc w:val="left"/>
      <w:pPr>
        <w:ind w:left="3120" w:hanging="360"/>
      </w:pPr>
    </w:lvl>
    <w:lvl w:ilvl="3">
      <w:numFmt w:val="bullet"/>
      <w:lvlText w:val="•"/>
      <w:lvlJc w:val="left"/>
      <w:pPr>
        <w:ind w:left="4070" w:hanging="360"/>
      </w:pPr>
    </w:lvl>
    <w:lvl w:ilvl="4">
      <w:numFmt w:val="bullet"/>
      <w:lvlText w:val="•"/>
      <w:lvlJc w:val="left"/>
      <w:pPr>
        <w:ind w:left="5020" w:hanging="360"/>
      </w:pPr>
    </w:lvl>
    <w:lvl w:ilvl="5">
      <w:numFmt w:val="bullet"/>
      <w:lvlText w:val="•"/>
      <w:lvlJc w:val="left"/>
      <w:pPr>
        <w:ind w:left="5970" w:hanging="360"/>
      </w:pPr>
    </w:lvl>
    <w:lvl w:ilvl="6">
      <w:numFmt w:val="bullet"/>
      <w:lvlText w:val="•"/>
      <w:lvlJc w:val="left"/>
      <w:pPr>
        <w:ind w:left="6920" w:hanging="360"/>
      </w:pPr>
    </w:lvl>
    <w:lvl w:ilvl="7">
      <w:numFmt w:val="bullet"/>
      <w:lvlText w:val="•"/>
      <w:lvlJc w:val="left"/>
      <w:pPr>
        <w:ind w:left="7870" w:hanging="360"/>
      </w:pPr>
    </w:lvl>
    <w:lvl w:ilvl="8">
      <w:numFmt w:val="bullet"/>
      <w:lvlText w:val="•"/>
      <w:lvlJc w:val="left"/>
      <w:pPr>
        <w:ind w:left="8820" w:hanging="360"/>
      </w:pPr>
    </w:lvl>
  </w:abstractNum>
  <w:abstractNum w:abstractNumId="11" w15:restartNumberingAfterBreak="0">
    <w:nsid w:val="00000416"/>
    <w:multiLevelType w:val="multilevel"/>
    <w:tmpl w:val="00000899"/>
    <w:lvl w:ilvl="0">
      <w:start w:val="1"/>
      <w:numFmt w:val="decimal"/>
      <w:lvlText w:val="%1."/>
      <w:lvlJc w:val="left"/>
      <w:pPr>
        <w:ind w:left="1660" w:hanging="360"/>
      </w:pPr>
      <w:rPr>
        <w:rFonts w:ascii="Calibri" w:hAnsi="Calibri" w:cs="Calibri"/>
        <w:b w:val="0"/>
        <w:bCs w:val="0"/>
        <w:i w:val="0"/>
        <w:iCs w:val="0"/>
        <w:spacing w:val="-1"/>
        <w:w w:val="99"/>
        <w:sz w:val="20"/>
        <w:szCs w:val="20"/>
      </w:rPr>
    </w:lvl>
    <w:lvl w:ilvl="1">
      <w:numFmt w:val="bullet"/>
      <w:lvlText w:val="•"/>
      <w:lvlJc w:val="left"/>
      <w:pPr>
        <w:ind w:left="2656" w:hanging="360"/>
      </w:pPr>
    </w:lvl>
    <w:lvl w:ilvl="2">
      <w:numFmt w:val="bullet"/>
      <w:lvlText w:val="•"/>
      <w:lvlJc w:val="left"/>
      <w:pPr>
        <w:ind w:left="3652" w:hanging="360"/>
      </w:pPr>
    </w:lvl>
    <w:lvl w:ilvl="3">
      <w:numFmt w:val="bullet"/>
      <w:lvlText w:val="•"/>
      <w:lvlJc w:val="left"/>
      <w:pPr>
        <w:ind w:left="4648" w:hanging="360"/>
      </w:pPr>
    </w:lvl>
    <w:lvl w:ilvl="4">
      <w:numFmt w:val="bullet"/>
      <w:lvlText w:val="•"/>
      <w:lvlJc w:val="left"/>
      <w:pPr>
        <w:ind w:left="5644" w:hanging="360"/>
      </w:pPr>
    </w:lvl>
    <w:lvl w:ilvl="5">
      <w:numFmt w:val="bullet"/>
      <w:lvlText w:val="•"/>
      <w:lvlJc w:val="left"/>
      <w:pPr>
        <w:ind w:left="6640" w:hanging="360"/>
      </w:pPr>
    </w:lvl>
    <w:lvl w:ilvl="6">
      <w:numFmt w:val="bullet"/>
      <w:lvlText w:val="•"/>
      <w:lvlJc w:val="left"/>
      <w:pPr>
        <w:ind w:left="7636" w:hanging="360"/>
      </w:pPr>
    </w:lvl>
    <w:lvl w:ilvl="7">
      <w:numFmt w:val="bullet"/>
      <w:lvlText w:val="•"/>
      <w:lvlJc w:val="left"/>
      <w:pPr>
        <w:ind w:left="8632" w:hanging="360"/>
      </w:pPr>
    </w:lvl>
    <w:lvl w:ilvl="8">
      <w:numFmt w:val="bullet"/>
      <w:lvlText w:val="•"/>
      <w:lvlJc w:val="left"/>
      <w:pPr>
        <w:ind w:left="9628" w:hanging="360"/>
      </w:pPr>
    </w:lvl>
  </w:abstractNum>
  <w:abstractNum w:abstractNumId="12" w15:restartNumberingAfterBreak="0">
    <w:nsid w:val="00000417"/>
    <w:multiLevelType w:val="multilevel"/>
    <w:tmpl w:val="0000089A"/>
    <w:lvl w:ilvl="0">
      <w:start w:val="1"/>
      <w:numFmt w:val="decimal"/>
      <w:lvlText w:val="%1."/>
      <w:lvlJc w:val="left"/>
      <w:pPr>
        <w:ind w:left="1660" w:hanging="360"/>
      </w:pPr>
      <w:rPr>
        <w:rFonts w:ascii="Calibri" w:hAnsi="Calibri" w:cs="Calibri"/>
        <w:b w:val="0"/>
        <w:bCs w:val="0"/>
        <w:i w:val="0"/>
        <w:iCs w:val="0"/>
        <w:spacing w:val="-1"/>
        <w:w w:val="99"/>
        <w:sz w:val="20"/>
        <w:szCs w:val="20"/>
      </w:rPr>
    </w:lvl>
    <w:lvl w:ilvl="1">
      <w:numFmt w:val="bullet"/>
      <w:lvlText w:val="•"/>
      <w:lvlJc w:val="left"/>
      <w:pPr>
        <w:ind w:left="2656" w:hanging="360"/>
      </w:pPr>
    </w:lvl>
    <w:lvl w:ilvl="2">
      <w:numFmt w:val="bullet"/>
      <w:lvlText w:val="•"/>
      <w:lvlJc w:val="left"/>
      <w:pPr>
        <w:ind w:left="3652" w:hanging="360"/>
      </w:pPr>
    </w:lvl>
    <w:lvl w:ilvl="3">
      <w:numFmt w:val="bullet"/>
      <w:lvlText w:val="•"/>
      <w:lvlJc w:val="left"/>
      <w:pPr>
        <w:ind w:left="4648" w:hanging="360"/>
      </w:pPr>
    </w:lvl>
    <w:lvl w:ilvl="4">
      <w:numFmt w:val="bullet"/>
      <w:lvlText w:val="•"/>
      <w:lvlJc w:val="left"/>
      <w:pPr>
        <w:ind w:left="5644" w:hanging="360"/>
      </w:pPr>
    </w:lvl>
    <w:lvl w:ilvl="5">
      <w:numFmt w:val="bullet"/>
      <w:lvlText w:val="•"/>
      <w:lvlJc w:val="left"/>
      <w:pPr>
        <w:ind w:left="6640" w:hanging="360"/>
      </w:pPr>
    </w:lvl>
    <w:lvl w:ilvl="6">
      <w:numFmt w:val="bullet"/>
      <w:lvlText w:val="•"/>
      <w:lvlJc w:val="left"/>
      <w:pPr>
        <w:ind w:left="7636" w:hanging="360"/>
      </w:pPr>
    </w:lvl>
    <w:lvl w:ilvl="7">
      <w:numFmt w:val="bullet"/>
      <w:lvlText w:val="•"/>
      <w:lvlJc w:val="left"/>
      <w:pPr>
        <w:ind w:left="8632" w:hanging="360"/>
      </w:pPr>
    </w:lvl>
    <w:lvl w:ilvl="8">
      <w:numFmt w:val="bullet"/>
      <w:lvlText w:val="•"/>
      <w:lvlJc w:val="left"/>
      <w:pPr>
        <w:ind w:left="9628" w:hanging="360"/>
      </w:pPr>
    </w:lvl>
  </w:abstractNum>
  <w:abstractNum w:abstractNumId="13" w15:restartNumberingAfterBreak="0">
    <w:nsid w:val="00000431"/>
    <w:multiLevelType w:val="multilevel"/>
    <w:tmpl w:val="000008B4"/>
    <w:lvl w:ilvl="0">
      <w:start w:val="1"/>
      <w:numFmt w:val="decimal"/>
      <w:lvlText w:val="%1."/>
      <w:lvlJc w:val="left"/>
      <w:pPr>
        <w:ind w:left="1580" w:hanging="360"/>
      </w:pPr>
      <w:rPr>
        <w:rFonts w:ascii="Arial" w:hAnsi="Arial" w:cs="Arial"/>
        <w:b w:val="0"/>
        <w:bCs w:val="0"/>
        <w:i w:val="0"/>
        <w:iCs w:val="0"/>
        <w:spacing w:val="-1"/>
        <w:w w:val="99"/>
        <w:sz w:val="20"/>
        <w:szCs w:val="20"/>
      </w:rPr>
    </w:lvl>
    <w:lvl w:ilvl="1">
      <w:numFmt w:val="bullet"/>
      <w:lvlText w:val="•"/>
      <w:lvlJc w:val="left"/>
      <w:pPr>
        <w:ind w:left="2562" w:hanging="360"/>
      </w:pPr>
    </w:lvl>
    <w:lvl w:ilvl="2">
      <w:numFmt w:val="bullet"/>
      <w:lvlText w:val="•"/>
      <w:lvlJc w:val="left"/>
      <w:pPr>
        <w:ind w:left="3544" w:hanging="360"/>
      </w:pPr>
    </w:lvl>
    <w:lvl w:ilvl="3">
      <w:numFmt w:val="bullet"/>
      <w:lvlText w:val="•"/>
      <w:lvlJc w:val="left"/>
      <w:pPr>
        <w:ind w:left="4526" w:hanging="360"/>
      </w:pPr>
    </w:lvl>
    <w:lvl w:ilvl="4">
      <w:numFmt w:val="bullet"/>
      <w:lvlText w:val="•"/>
      <w:lvlJc w:val="left"/>
      <w:pPr>
        <w:ind w:left="5508" w:hanging="360"/>
      </w:pPr>
    </w:lvl>
    <w:lvl w:ilvl="5">
      <w:numFmt w:val="bullet"/>
      <w:lvlText w:val="•"/>
      <w:lvlJc w:val="left"/>
      <w:pPr>
        <w:ind w:left="6490" w:hanging="360"/>
      </w:pPr>
    </w:lvl>
    <w:lvl w:ilvl="6">
      <w:numFmt w:val="bullet"/>
      <w:lvlText w:val="•"/>
      <w:lvlJc w:val="left"/>
      <w:pPr>
        <w:ind w:left="7472" w:hanging="360"/>
      </w:pPr>
    </w:lvl>
    <w:lvl w:ilvl="7">
      <w:numFmt w:val="bullet"/>
      <w:lvlText w:val="•"/>
      <w:lvlJc w:val="left"/>
      <w:pPr>
        <w:ind w:left="8454" w:hanging="360"/>
      </w:pPr>
    </w:lvl>
    <w:lvl w:ilvl="8">
      <w:numFmt w:val="bullet"/>
      <w:lvlText w:val="•"/>
      <w:lvlJc w:val="left"/>
      <w:pPr>
        <w:ind w:left="9436" w:hanging="360"/>
      </w:pPr>
    </w:lvl>
  </w:abstractNum>
  <w:abstractNum w:abstractNumId="14" w15:restartNumberingAfterBreak="0">
    <w:nsid w:val="05E00967"/>
    <w:multiLevelType w:val="multilevel"/>
    <w:tmpl w:val="C792BBD0"/>
    <w:lvl w:ilvl="0">
      <w:start w:val="1"/>
      <w:numFmt w:val="decimal"/>
      <w:lvlText w:val="%1."/>
      <w:lvlJc w:val="left"/>
      <w:pPr>
        <w:ind w:left="541" w:hanging="291"/>
        <w:jc w:val="left"/>
      </w:pPr>
      <w:rPr>
        <w:rFonts w:ascii="Calibri" w:eastAsia="Calibri" w:hAnsi="Calibri" w:cs="Calibri" w:hint="default"/>
        <w:b/>
        <w:bCs/>
        <w:i w:val="0"/>
        <w:iCs w:val="0"/>
        <w:spacing w:val="-1"/>
        <w:w w:val="99"/>
        <w:sz w:val="20"/>
        <w:szCs w:val="20"/>
        <w:lang w:val="en-US" w:eastAsia="en-US" w:bidi="ar-SA"/>
      </w:rPr>
    </w:lvl>
    <w:lvl w:ilvl="1">
      <w:start w:val="1"/>
      <w:numFmt w:val="decimal"/>
      <w:lvlText w:val="%1.%2"/>
      <w:lvlJc w:val="left"/>
      <w:pPr>
        <w:ind w:left="796" w:hanging="300"/>
        <w:jc w:val="left"/>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000" w:hanging="300"/>
      </w:pPr>
      <w:rPr>
        <w:rFonts w:hint="default"/>
        <w:lang w:val="en-US" w:eastAsia="en-US" w:bidi="ar-SA"/>
      </w:rPr>
    </w:lvl>
    <w:lvl w:ilvl="3">
      <w:numFmt w:val="bullet"/>
      <w:lvlText w:val="•"/>
      <w:lvlJc w:val="left"/>
      <w:pPr>
        <w:ind w:left="3200" w:hanging="300"/>
      </w:pPr>
      <w:rPr>
        <w:rFonts w:hint="default"/>
        <w:lang w:val="en-US" w:eastAsia="en-US" w:bidi="ar-SA"/>
      </w:rPr>
    </w:lvl>
    <w:lvl w:ilvl="4">
      <w:numFmt w:val="bullet"/>
      <w:lvlText w:val="•"/>
      <w:lvlJc w:val="left"/>
      <w:pPr>
        <w:ind w:left="4400" w:hanging="300"/>
      </w:pPr>
      <w:rPr>
        <w:rFonts w:hint="default"/>
        <w:lang w:val="en-US" w:eastAsia="en-US" w:bidi="ar-SA"/>
      </w:rPr>
    </w:lvl>
    <w:lvl w:ilvl="5">
      <w:numFmt w:val="bullet"/>
      <w:lvlText w:val="•"/>
      <w:lvlJc w:val="left"/>
      <w:pPr>
        <w:ind w:left="5600" w:hanging="300"/>
      </w:pPr>
      <w:rPr>
        <w:rFonts w:hint="default"/>
        <w:lang w:val="en-US" w:eastAsia="en-US" w:bidi="ar-SA"/>
      </w:rPr>
    </w:lvl>
    <w:lvl w:ilvl="6">
      <w:numFmt w:val="bullet"/>
      <w:lvlText w:val="•"/>
      <w:lvlJc w:val="left"/>
      <w:pPr>
        <w:ind w:left="6800" w:hanging="300"/>
      </w:pPr>
      <w:rPr>
        <w:rFonts w:hint="default"/>
        <w:lang w:val="en-US" w:eastAsia="en-US" w:bidi="ar-SA"/>
      </w:rPr>
    </w:lvl>
    <w:lvl w:ilvl="7">
      <w:numFmt w:val="bullet"/>
      <w:lvlText w:val="•"/>
      <w:lvlJc w:val="left"/>
      <w:pPr>
        <w:ind w:left="8000" w:hanging="300"/>
      </w:pPr>
      <w:rPr>
        <w:rFonts w:hint="default"/>
        <w:lang w:val="en-US" w:eastAsia="en-US" w:bidi="ar-SA"/>
      </w:rPr>
    </w:lvl>
    <w:lvl w:ilvl="8">
      <w:numFmt w:val="bullet"/>
      <w:lvlText w:val="•"/>
      <w:lvlJc w:val="left"/>
      <w:pPr>
        <w:ind w:left="9200" w:hanging="300"/>
      </w:pPr>
      <w:rPr>
        <w:rFonts w:hint="default"/>
        <w:lang w:val="en-US" w:eastAsia="en-US" w:bidi="ar-SA"/>
      </w:rPr>
    </w:lvl>
  </w:abstractNum>
  <w:abstractNum w:abstractNumId="15" w15:restartNumberingAfterBreak="0">
    <w:nsid w:val="0FAA1688"/>
    <w:multiLevelType w:val="multilevel"/>
    <w:tmpl w:val="116E013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6" w15:restartNumberingAfterBreak="0">
    <w:nsid w:val="16ED3F7F"/>
    <w:multiLevelType w:val="multilevel"/>
    <w:tmpl w:val="9460CCF8"/>
    <w:lvl w:ilvl="0">
      <w:start w:val="1"/>
      <w:numFmt w:val="decimal"/>
      <w:lvlText w:val="%1."/>
      <w:lvlJc w:val="left"/>
      <w:pPr>
        <w:ind w:left="541" w:hanging="291"/>
        <w:jc w:val="left"/>
      </w:pPr>
      <w:rPr>
        <w:rFonts w:ascii="Calibri" w:eastAsia="Calibri" w:hAnsi="Calibri" w:cs="Calibri" w:hint="default"/>
        <w:b/>
        <w:bCs/>
        <w:i w:val="0"/>
        <w:iCs w:val="0"/>
        <w:spacing w:val="-1"/>
        <w:w w:val="99"/>
        <w:sz w:val="20"/>
        <w:szCs w:val="20"/>
        <w:lang w:val="en-US" w:eastAsia="en-US" w:bidi="ar-SA"/>
      </w:rPr>
    </w:lvl>
    <w:lvl w:ilvl="1">
      <w:start w:val="1"/>
      <w:numFmt w:val="decimal"/>
      <w:lvlText w:val="%1.%2"/>
      <w:lvlJc w:val="left"/>
      <w:pPr>
        <w:ind w:left="796" w:hanging="300"/>
        <w:jc w:val="left"/>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000" w:hanging="300"/>
      </w:pPr>
      <w:rPr>
        <w:rFonts w:hint="default"/>
        <w:lang w:val="en-US" w:eastAsia="en-US" w:bidi="ar-SA"/>
      </w:rPr>
    </w:lvl>
    <w:lvl w:ilvl="3">
      <w:numFmt w:val="bullet"/>
      <w:lvlText w:val="•"/>
      <w:lvlJc w:val="left"/>
      <w:pPr>
        <w:ind w:left="3200" w:hanging="300"/>
      </w:pPr>
      <w:rPr>
        <w:rFonts w:hint="default"/>
        <w:lang w:val="en-US" w:eastAsia="en-US" w:bidi="ar-SA"/>
      </w:rPr>
    </w:lvl>
    <w:lvl w:ilvl="4">
      <w:numFmt w:val="bullet"/>
      <w:lvlText w:val="•"/>
      <w:lvlJc w:val="left"/>
      <w:pPr>
        <w:ind w:left="4400" w:hanging="300"/>
      </w:pPr>
      <w:rPr>
        <w:rFonts w:hint="default"/>
        <w:lang w:val="en-US" w:eastAsia="en-US" w:bidi="ar-SA"/>
      </w:rPr>
    </w:lvl>
    <w:lvl w:ilvl="5">
      <w:numFmt w:val="bullet"/>
      <w:lvlText w:val="•"/>
      <w:lvlJc w:val="left"/>
      <w:pPr>
        <w:ind w:left="5600" w:hanging="300"/>
      </w:pPr>
      <w:rPr>
        <w:rFonts w:hint="default"/>
        <w:lang w:val="en-US" w:eastAsia="en-US" w:bidi="ar-SA"/>
      </w:rPr>
    </w:lvl>
    <w:lvl w:ilvl="6">
      <w:numFmt w:val="bullet"/>
      <w:lvlText w:val="•"/>
      <w:lvlJc w:val="left"/>
      <w:pPr>
        <w:ind w:left="6800" w:hanging="300"/>
      </w:pPr>
      <w:rPr>
        <w:rFonts w:hint="default"/>
        <w:lang w:val="en-US" w:eastAsia="en-US" w:bidi="ar-SA"/>
      </w:rPr>
    </w:lvl>
    <w:lvl w:ilvl="7">
      <w:numFmt w:val="bullet"/>
      <w:lvlText w:val="•"/>
      <w:lvlJc w:val="left"/>
      <w:pPr>
        <w:ind w:left="8000" w:hanging="300"/>
      </w:pPr>
      <w:rPr>
        <w:rFonts w:hint="default"/>
        <w:lang w:val="en-US" w:eastAsia="en-US" w:bidi="ar-SA"/>
      </w:rPr>
    </w:lvl>
    <w:lvl w:ilvl="8">
      <w:numFmt w:val="bullet"/>
      <w:lvlText w:val="•"/>
      <w:lvlJc w:val="left"/>
      <w:pPr>
        <w:ind w:left="9200" w:hanging="300"/>
      </w:pPr>
      <w:rPr>
        <w:rFonts w:hint="default"/>
        <w:lang w:val="en-US" w:eastAsia="en-US" w:bidi="ar-SA"/>
      </w:rPr>
    </w:lvl>
  </w:abstractNum>
  <w:abstractNum w:abstractNumId="17" w15:restartNumberingAfterBreak="0">
    <w:nsid w:val="16FB3FC3"/>
    <w:multiLevelType w:val="hybridMultilevel"/>
    <w:tmpl w:val="253025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7C7FEB"/>
    <w:multiLevelType w:val="hybridMultilevel"/>
    <w:tmpl w:val="5860DFF2"/>
    <w:lvl w:ilvl="0" w:tplc="CA50E2E6">
      <w:start w:val="1"/>
      <w:numFmt w:val="decimal"/>
      <w:lvlText w:val="%1."/>
      <w:lvlJc w:val="left"/>
      <w:pPr>
        <w:ind w:left="966" w:hanging="406"/>
        <w:jc w:val="left"/>
      </w:pPr>
      <w:rPr>
        <w:rFonts w:ascii="Calibri" w:eastAsia="Calibri" w:hAnsi="Calibri" w:cs="Calibri" w:hint="default"/>
        <w:b w:val="0"/>
        <w:bCs w:val="0"/>
        <w:i w:val="0"/>
        <w:iCs w:val="0"/>
        <w:spacing w:val="-1"/>
        <w:w w:val="99"/>
        <w:sz w:val="20"/>
        <w:szCs w:val="20"/>
        <w:lang w:val="en-US" w:eastAsia="en-US" w:bidi="ar-SA"/>
      </w:rPr>
    </w:lvl>
    <w:lvl w:ilvl="1" w:tplc="13C48F46">
      <w:numFmt w:val="bullet"/>
      <w:lvlText w:val="•"/>
      <w:lvlJc w:val="left"/>
      <w:pPr>
        <w:ind w:left="1906" w:hanging="406"/>
      </w:pPr>
      <w:rPr>
        <w:rFonts w:hint="default"/>
        <w:lang w:val="en-US" w:eastAsia="en-US" w:bidi="ar-SA"/>
      </w:rPr>
    </w:lvl>
    <w:lvl w:ilvl="2" w:tplc="FFECA11A">
      <w:numFmt w:val="bullet"/>
      <w:lvlText w:val="•"/>
      <w:lvlJc w:val="left"/>
      <w:pPr>
        <w:ind w:left="2852" w:hanging="406"/>
      </w:pPr>
      <w:rPr>
        <w:rFonts w:hint="default"/>
        <w:lang w:val="en-US" w:eastAsia="en-US" w:bidi="ar-SA"/>
      </w:rPr>
    </w:lvl>
    <w:lvl w:ilvl="3" w:tplc="0C4E5736">
      <w:numFmt w:val="bullet"/>
      <w:lvlText w:val="•"/>
      <w:lvlJc w:val="left"/>
      <w:pPr>
        <w:ind w:left="3798" w:hanging="406"/>
      </w:pPr>
      <w:rPr>
        <w:rFonts w:hint="default"/>
        <w:lang w:val="en-US" w:eastAsia="en-US" w:bidi="ar-SA"/>
      </w:rPr>
    </w:lvl>
    <w:lvl w:ilvl="4" w:tplc="27D81782">
      <w:numFmt w:val="bullet"/>
      <w:lvlText w:val="•"/>
      <w:lvlJc w:val="left"/>
      <w:pPr>
        <w:ind w:left="4744" w:hanging="406"/>
      </w:pPr>
      <w:rPr>
        <w:rFonts w:hint="default"/>
        <w:lang w:val="en-US" w:eastAsia="en-US" w:bidi="ar-SA"/>
      </w:rPr>
    </w:lvl>
    <w:lvl w:ilvl="5" w:tplc="136C87C8">
      <w:numFmt w:val="bullet"/>
      <w:lvlText w:val="•"/>
      <w:lvlJc w:val="left"/>
      <w:pPr>
        <w:ind w:left="5690" w:hanging="406"/>
      </w:pPr>
      <w:rPr>
        <w:rFonts w:hint="default"/>
        <w:lang w:val="en-US" w:eastAsia="en-US" w:bidi="ar-SA"/>
      </w:rPr>
    </w:lvl>
    <w:lvl w:ilvl="6" w:tplc="9F284CAA">
      <w:numFmt w:val="bullet"/>
      <w:lvlText w:val="•"/>
      <w:lvlJc w:val="left"/>
      <w:pPr>
        <w:ind w:left="6636" w:hanging="406"/>
      </w:pPr>
      <w:rPr>
        <w:rFonts w:hint="default"/>
        <w:lang w:val="en-US" w:eastAsia="en-US" w:bidi="ar-SA"/>
      </w:rPr>
    </w:lvl>
    <w:lvl w:ilvl="7" w:tplc="99189EB0">
      <w:numFmt w:val="bullet"/>
      <w:lvlText w:val="•"/>
      <w:lvlJc w:val="left"/>
      <w:pPr>
        <w:ind w:left="7582" w:hanging="406"/>
      </w:pPr>
      <w:rPr>
        <w:rFonts w:hint="default"/>
        <w:lang w:val="en-US" w:eastAsia="en-US" w:bidi="ar-SA"/>
      </w:rPr>
    </w:lvl>
    <w:lvl w:ilvl="8" w:tplc="3D28B5B8">
      <w:numFmt w:val="bullet"/>
      <w:lvlText w:val="•"/>
      <w:lvlJc w:val="left"/>
      <w:pPr>
        <w:ind w:left="8528" w:hanging="406"/>
      </w:pPr>
      <w:rPr>
        <w:rFonts w:hint="default"/>
        <w:lang w:val="en-US" w:eastAsia="en-US" w:bidi="ar-SA"/>
      </w:rPr>
    </w:lvl>
  </w:abstractNum>
  <w:abstractNum w:abstractNumId="19" w15:restartNumberingAfterBreak="0">
    <w:nsid w:val="26914CF4"/>
    <w:multiLevelType w:val="hybridMultilevel"/>
    <w:tmpl w:val="E50A35DA"/>
    <w:lvl w:ilvl="0" w:tplc="7A2A0B82">
      <w:start w:val="1"/>
      <w:numFmt w:val="decimal"/>
      <w:lvlText w:val="%1."/>
      <w:lvlJc w:val="left"/>
      <w:pPr>
        <w:ind w:left="471" w:hanging="363"/>
        <w:jc w:val="left"/>
      </w:pPr>
      <w:rPr>
        <w:rFonts w:ascii="Calibri" w:eastAsia="Calibri" w:hAnsi="Calibri" w:cs="Calibri" w:hint="default"/>
        <w:b w:val="0"/>
        <w:bCs w:val="0"/>
        <w:i w:val="0"/>
        <w:iCs w:val="0"/>
        <w:spacing w:val="-1"/>
        <w:w w:val="99"/>
        <w:sz w:val="20"/>
        <w:szCs w:val="20"/>
        <w:lang w:val="en-US" w:eastAsia="en-US" w:bidi="ar-SA"/>
      </w:rPr>
    </w:lvl>
    <w:lvl w:ilvl="1" w:tplc="F006D868">
      <w:start w:val="1"/>
      <w:numFmt w:val="decimal"/>
      <w:lvlText w:val="%2."/>
      <w:lvlJc w:val="left"/>
      <w:pPr>
        <w:ind w:left="920" w:hanging="360"/>
        <w:jc w:val="left"/>
      </w:pPr>
      <w:rPr>
        <w:rFonts w:ascii="Calibri" w:eastAsia="Calibri" w:hAnsi="Calibri" w:cs="Calibri" w:hint="default"/>
        <w:b w:val="0"/>
        <w:bCs w:val="0"/>
        <w:i w:val="0"/>
        <w:iCs w:val="0"/>
        <w:spacing w:val="-1"/>
        <w:w w:val="99"/>
        <w:sz w:val="20"/>
        <w:szCs w:val="20"/>
        <w:lang w:val="en-US" w:eastAsia="en-US" w:bidi="ar-SA"/>
      </w:rPr>
    </w:lvl>
    <w:lvl w:ilvl="2" w:tplc="8A86A246">
      <w:numFmt w:val="bullet"/>
      <w:lvlText w:val="•"/>
      <w:lvlJc w:val="left"/>
      <w:pPr>
        <w:ind w:left="1975" w:hanging="360"/>
      </w:pPr>
      <w:rPr>
        <w:rFonts w:hint="default"/>
        <w:lang w:val="en-US" w:eastAsia="en-US" w:bidi="ar-SA"/>
      </w:rPr>
    </w:lvl>
    <w:lvl w:ilvl="3" w:tplc="D72EADF4">
      <w:numFmt w:val="bullet"/>
      <w:lvlText w:val="•"/>
      <w:lvlJc w:val="left"/>
      <w:pPr>
        <w:ind w:left="3031" w:hanging="360"/>
      </w:pPr>
      <w:rPr>
        <w:rFonts w:hint="default"/>
        <w:lang w:val="en-US" w:eastAsia="en-US" w:bidi="ar-SA"/>
      </w:rPr>
    </w:lvl>
    <w:lvl w:ilvl="4" w:tplc="F2624E22">
      <w:numFmt w:val="bullet"/>
      <w:lvlText w:val="•"/>
      <w:lvlJc w:val="left"/>
      <w:pPr>
        <w:ind w:left="4086" w:hanging="360"/>
      </w:pPr>
      <w:rPr>
        <w:rFonts w:hint="default"/>
        <w:lang w:val="en-US" w:eastAsia="en-US" w:bidi="ar-SA"/>
      </w:rPr>
    </w:lvl>
    <w:lvl w:ilvl="5" w:tplc="EC949950">
      <w:numFmt w:val="bullet"/>
      <w:lvlText w:val="•"/>
      <w:lvlJc w:val="left"/>
      <w:pPr>
        <w:ind w:left="5142" w:hanging="360"/>
      </w:pPr>
      <w:rPr>
        <w:rFonts w:hint="default"/>
        <w:lang w:val="en-US" w:eastAsia="en-US" w:bidi="ar-SA"/>
      </w:rPr>
    </w:lvl>
    <w:lvl w:ilvl="6" w:tplc="14461874">
      <w:numFmt w:val="bullet"/>
      <w:lvlText w:val="•"/>
      <w:lvlJc w:val="left"/>
      <w:pPr>
        <w:ind w:left="6197" w:hanging="360"/>
      </w:pPr>
      <w:rPr>
        <w:rFonts w:hint="default"/>
        <w:lang w:val="en-US" w:eastAsia="en-US" w:bidi="ar-SA"/>
      </w:rPr>
    </w:lvl>
    <w:lvl w:ilvl="7" w:tplc="61927AC8">
      <w:numFmt w:val="bullet"/>
      <w:lvlText w:val="•"/>
      <w:lvlJc w:val="left"/>
      <w:pPr>
        <w:ind w:left="7253" w:hanging="360"/>
      </w:pPr>
      <w:rPr>
        <w:rFonts w:hint="default"/>
        <w:lang w:val="en-US" w:eastAsia="en-US" w:bidi="ar-SA"/>
      </w:rPr>
    </w:lvl>
    <w:lvl w:ilvl="8" w:tplc="DF926D28">
      <w:numFmt w:val="bullet"/>
      <w:lvlText w:val="•"/>
      <w:lvlJc w:val="left"/>
      <w:pPr>
        <w:ind w:left="8308" w:hanging="360"/>
      </w:pPr>
      <w:rPr>
        <w:rFonts w:hint="default"/>
        <w:lang w:val="en-US" w:eastAsia="en-US" w:bidi="ar-SA"/>
      </w:rPr>
    </w:lvl>
  </w:abstractNum>
  <w:abstractNum w:abstractNumId="20" w15:restartNumberingAfterBreak="0">
    <w:nsid w:val="35BC3610"/>
    <w:multiLevelType w:val="multilevel"/>
    <w:tmpl w:val="9B00D6E8"/>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1" w15:restartNumberingAfterBreak="0">
    <w:nsid w:val="555274BA"/>
    <w:multiLevelType w:val="multilevel"/>
    <w:tmpl w:val="AC18BDB0"/>
    <w:lvl w:ilvl="0">
      <w:start w:val="4"/>
      <w:numFmt w:val="decimal"/>
      <w:lvlText w:val="%1"/>
      <w:lvlJc w:val="left"/>
      <w:pPr>
        <w:ind w:left="360" w:hanging="360"/>
      </w:pPr>
      <w:rPr>
        <w:rFonts w:hint="default"/>
      </w:rPr>
    </w:lvl>
    <w:lvl w:ilvl="1">
      <w:start w:val="1"/>
      <w:numFmt w:val="decimal"/>
      <w:lvlText w:val="%1.%2"/>
      <w:lvlJc w:val="left"/>
      <w:pPr>
        <w:ind w:left="1151"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93" w:hanging="720"/>
      </w:pPr>
      <w:rPr>
        <w:rFonts w:hint="default"/>
      </w:rPr>
    </w:lvl>
    <w:lvl w:ilvl="4">
      <w:start w:val="1"/>
      <w:numFmt w:val="decimal"/>
      <w:lvlText w:val="%1.%2.%3.%4.%5"/>
      <w:lvlJc w:val="left"/>
      <w:pPr>
        <w:ind w:left="3884" w:hanging="720"/>
      </w:pPr>
      <w:rPr>
        <w:rFonts w:hint="default"/>
      </w:rPr>
    </w:lvl>
    <w:lvl w:ilvl="5">
      <w:start w:val="1"/>
      <w:numFmt w:val="decimal"/>
      <w:lvlText w:val="%1.%2.%3.%4.%5.%6"/>
      <w:lvlJc w:val="left"/>
      <w:pPr>
        <w:ind w:left="5035" w:hanging="1080"/>
      </w:pPr>
      <w:rPr>
        <w:rFonts w:hint="default"/>
      </w:rPr>
    </w:lvl>
    <w:lvl w:ilvl="6">
      <w:start w:val="1"/>
      <w:numFmt w:val="decimal"/>
      <w:lvlText w:val="%1.%2.%3.%4.%5.%6.%7"/>
      <w:lvlJc w:val="left"/>
      <w:pPr>
        <w:ind w:left="5826" w:hanging="1080"/>
      </w:pPr>
      <w:rPr>
        <w:rFonts w:hint="default"/>
      </w:rPr>
    </w:lvl>
    <w:lvl w:ilvl="7">
      <w:start w:val="1"/>
      <w:numFmt w:val="decimal"/>
      <w:lvlText w:val="%1.%2.%3.%4.%5.%6.%7.%8"/>
      <w:lvlJc w:val="left"/>
      <w:pPr>
        <w:ind w:left="6977" w:hanging="1440"/>
      </w:pPr>
      <w:rPr>
        <w:rFonts w:hint="default"/>
      </w:rPr>
    </w:lvl>
    <w:lvl w:ilvl="8">
      <w:start w:val="1"/>
      <w:numFmt w:val="decimal"/>
      <w:lvlText w:val="%1.%2.%3.%4.%5.%6.%7.%8.%9"/>
      <w:lvlJc w:val="left"/>
      <w:pPr>
        <w:ind w:left="7768" w:hanging="1440"/>
      </w:pPr>
      <w:rPr>
        <w:rFonts w:hint="default"/>
      </w:rPr>
    </w:lvl>
  </w:abstractNum>
  <w:abstractNum w:abstractNumId="22" w15:restartNumberingAfterBreak="0">
    <w:nsid w:val="69CE57CA"/>
    <w:multiLevelType w:val="hybridMultilevel"/>
    <w:tmpl w:val="3B5ED7DE"/>
    <w:lvl w:ilvl="0" w:tplc="04627A8E">
      <w:start w:val="1"/>
      <w:numFmt w:val="decimal"/>
      <w:lvlText w:val="%1."/>
      <w:lvlJc w:val="left"/>
      <w:pPr>
        <w:ind w:left="920" w:hanging="360"/>
        <w:jc w:val="left"/>
      </w:pPr>
      <w:rPr>
        <w:rFonts w:ascii="Calibri" w:eastAsia="Calibri" w:hAnsi="Calibri" w:cs="Calibri" w:hint="default"/>
        <w:b w:val="0"/>
        <w:bCs w:val="0"/>
        <w:i w:val="0"/>
        <w:iCs w:val="0"/>
        <w:spacing w:val="-1"/>
        <w:w w:val="99"/>
        <w:sz w:val="20"/>
        <w:szCs w:val="20"/>
        <w:lang w:val="en-US" w:eastAsia="en-US" w:bidi="ar-SA"/>
      </w:rPr>
    </w:lvl>
    <w:lvl w:ilvl="1" w:tplc="0D666B1E">
      <w:numFmt w:val="bullet"/>
      <w:lvlText w:val="•"/>
      <w:lvlJc w:val="left"/>
      <w:pPr>
        <w:ind w:left="1870" w:hanging="360"/>
      </w:pPr>
      <w:rPr>
        <w:rFonts w:hint="default"/>
        <w:lang w:val="en-US" w:eastAsia="en-US" w:bidi="ar-SA"/>
      </w:rPr>
    </w:lvl>
    <w:lvl w:ilvl="2" w:tplc="D0EECC98">
      <w:numFmt w:val="bullet"/>
      <w:lvlText w:val="•"/>
      <w:lvlJc w:val="left"/>
      <w:pPr>
        <w:ind w:left="2820" w:hanging="360"/>
      </w:pPr>
      <w:rPr>
        <w:rFonts w:hint="default"/>
        <w:lang w:val="en-US" w:eastAsia="en-US" w:bidi="ar-SA"/>
      </w:rPr>
    </w:lvl>
    <w:lvl w:ilvl="3" w:tplc="799A6CDA">
      <w:numFmt w:val="bullet"/>
      <w:lvlText w:val="•"/>
      <w:lvlJc w:val="left"/>
      <w:pPr>
        <w:ind w:left="3770" w:hanging="360"/>
      </w:pPr>
      <w:rPr>
        <w:rFonts w:hint="default"/>
        <w:lang w:val="en-US" w:eastAsia="en-US" w:bidi="ar-SA"/>
      </w:rPr>
    </w:lvl>
    <w:lvl w:ilvl="4" w:tplc="63948C72">
      <w:numFmt w:val="bullet"/>
      <w:lvlText w:val="•"/>
      <w:lvlJc w:val="left"/>
      <w:pPr>
        <w:ind w:left="4720" w:hanging="360"/>
      </w:pPr>
      <w:rPr>
        <w:rFonts w:hint="default"/>
        <w:lang w:val="en-US" w:eastAsia="en-US" w:bidi="ar-SA"/>
      </w:rPr>
    </w:lvl>
    <w:lvl w:ilvl="5" w:tplc="5CBAD7F0">
      <w:numFmt w:val="bullet"/>
      <w:lvlText w:val="•"/>
      <w:lvlJc w:val="left"/>
      <w:pPr>
        <w:ind w:left="5670" w:hanging="360"/>
      </w:pPr>
      <w:rPr>
        <w:rFonts w:hint="default"/>
        <w:lang w:val="en-US" w:eastAsia="en-US" w:bidi="ar-SA"/>
      </w:rPr>
    </w:lvl>
    <w:lvl w:ilvl="6" w:tplc="8EB8BC02">
      <w:numFmt w:val="bullet"/>
      <w:lvlText w:val="•"/>
      <w:lvlJc w:val="left"/>
      <w:pPr>
        <w:ind w:left="6620" w:hanging="360"/>
      </w:pPr>
      <w:rPr>
        <w:rFonts w:hint="default"/>
        <w:lang w:val="en-US" w:eastAsia="en-US" w:bidi="ar-SA"/>
      </w:rPr>
    </w:lvl>
    <w:lvl w:ilvl="7" w:tplc="3BE88474">
      <w:numFmt w:val="bullet"/>
      <w:lvlText w:val="•"/>
      <w:lvlJc w:val="left"/>
      <w:pPr>
        <w:ind w:left="7570" w:hanging="360"/>
      </w:pPr>
      <w:rPr>
        <w:rFonts w:hint="default"/>
        <w:lang w:val="en-US" w:eastAsia="en-US" w:bidi="ar-SA"/>
      </w:rPr>
    </w:lvl>
    <w:lvl w:ilvl="8" w:tplc="B512FF9A">
      <w:numFmt w:val="bullet"/>
      <w:lvlText w:val="•"/>
      <w:lvlJc w:val="left"/>
      <w:pPr>
        <w:ind w:left="8520" w:hanging="360"/>
      </w:pPr>
      <w:rPr>
        <w:rFonts w:hint="default"/>
        <w:lang w:val="en-US" w:eastAsia="en-US" w:bidi="ar-SA"/>
      </w:rPr>
    </w:lvl>
  </w:abstractNum>
  <w:abstractNum w:abstractNumId="23" w15:restartNumberingAfterBreak="0">
    <w:nsid w:val="6F3D3771"/>
    <w:multiLevelType w:val="multilevel"/>
    <w:tmpl w:val="8E68BA8A"/>
    <w:lvl w:ilvl="0">
      <w:start w:val="1"/>
      <w:numFmt w:val="decimal"/>
      <w:lvlText w:val="%1."/>
      <w:lvlJc w:val="left"/>
      <w:pPr>
        <w:ind w:left="1480" w:hanging="360"/>
      </w:pPr>
      <w:rPr>
        <w:rFonts w:hint="default"/>
      </w:rPr>
    </w:lvl>
    <w:lvl w:ilvl="1">
      <w:start w:val="2"/>
      <w:numFmt w:val="decimal"/>
      <w:isLgl/>
      <w:lvlText w:val="%1.%2"/>
      <w:lvlJc w:val="left"/>
      <w:pPr>
        <w:ind w:left="1480" w:hanging="36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1840" w:hanging="720"/>
      </w:pPr>
      <w:rPr>
        <w:rFonts w:hint="default"/>
      </w:rPr>
    </w:lvl>
    <w:lvl w:ilvl="4">
      <w:start w:val="1"/>
      <w:numFmt w:val="decimal"/>
      <w:isLgl/>
      <w:lvlText w:val="%1.%2.%3.%4.%5"/>
      <w:lvlJc w:val="left"/>
      <w:pPr>
        <w:ind w:left="1840" w:hanging="720"/>
      </w:pPr>
      <w:rPr>
        <w:rFonts w:hint="default"/>
      </w:rPr>
    </w:lvl>
    <w:lvl w:ilvl="5">
      <w:start w:val="1"/>
      <w:numFmt w:val="decimal"/>
      <w:isLgl/>
      <w:lvlText w:val="%1.%2.%3.%4.%5.%6"/>
      <w:lvlJc w:val="left"/>
      <w:pPr>
        <w:ind w:left="2200" w:hanging="1080"/>
      </w:pPr>
      <w:rPr>
        <w:rFonts w:hint="default"/>
      </w:rPr>
    </w:lvl>
    <w:lvl w:ilvl="6">
      <w:start w:val="1"/>
      <w:numFmt w:val="decimal"/>
      <w:isLgl/>
      <w:lvlText w:val="%1.%2.%3.%4.%5.%6.%7"/>
      <w:lvlJc w:val="left"/>
      <w:pPr>
        <w:ind w:left="2200" w:hanging="1080"/>
      </w:pPr>
      <w:rPr>
        <w:rFonts w:hint="default"/>
      </w:rPr>
    </w:lvl>
    <w:lvl w:ilvl="7">
      <w:start w:val="1"/>
      <w:numFmt w:val="decimal"/>
      <w:isLgl/>
      <w:lvlText w:val="%1.%2.%3.%4.%5.%6.%7.%8"/>
      <w:lvlJc w:val="left"/>
      <w:pPr>
        <w:ind w:left="2560" w:hanging="1440"/>
      </w:pPr>
      <w:rPr>
        <w:rFonts w:hint="default"/>
      </w:rPr>
    </w:lvl>
    <w:lvl w:ilvl="8">
      <w:start w:val="1"/>
      <w:numFmt w:val="decimal"/>
      <w:isLgl/>
      <w:lvlText w:val="%1.%2.%3.%4.%5.%6.%7.%8.%9"/>
      <w:lvlJc w:val="left"/>
      <w:pPr>
        <w:ind w:left="2560" w:hanging="1440"/>
      </w:pPr>
      <w:rPr>
        <w:rFonts w:hint="default"/>
      </w:rPr>
    </w:lvl>
  </w:abstractNum>
  <w:abstractNum w:abstractNumId="24" w15:restartNumberingAfterBreak="0">
    <w:nsid w:val="77A123BD"/>
    <w:multiLevelType w:val="multilevel"/>
    <w:tmpl w:val="93FE128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7D5A3CC5"/>
    <w:multiLevelType w:val="multilevel"/>
    <w:tmpl w:val="86560ADC"/>
    <w:lvl w:ilvl="0">
      <w:start w:val="7"/>
      <w:numFmt w:val="decimal"/>
      <w:lvlText w:val="%1."/>
      <w:lvlJc w:val="left"/>
      <w:pPr>
        <w:ind w:left="610" w:hanging="360"/>
      </w:pPr>
      <w:rPr>
        <w:rFonts w:hint="default"/>
      </w:rPr>
    </w:lvl>
    <w:lvl w:ilvl="1">
      <w:start w:val="1"/>
      <w:numFmt w:val="decimal"/>
      <w:isLgl/>
      <w:lvlText w:val="%1.%2"/>
      <w:lvlJc w:val="left"/>
      <w:pPr>
        <w:ind w:left="760" w:hanging="360"/>
      </w:pPr>
      <w:rPr>
        <w:rFonts w:hint="default"/>
      </w:rPr>
    </w:lvl>
    <w:lvl w:ilvl="2">
      <w:start w:val="1"/>
      <w:numFmt w:val="decimal"/>
      <w:isLgl/>
      <w:lvlText w:val="%1.%2.%3"/>
      <w:lvlJc w:val="left"/>
      <w:pPr>
        <w:ind w:left="127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570" w:hanging="72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230" w:hanging="1080"/>
      </w:pPr>
      <w:rPr>
        <w:rFonts w:hint="default"/>
      </w:rPr>
    </w:lvl>
    <w:lvl w:ilvl="7">
      <w:start w:val="1"/>
      <w:numFmt w:val="decimal"/>
      <w:isLgl/>
      <w:lvlText w:val="%1.%2.%3.%4.%5.%6.%7.%8"/>
      <w:lvlJc w:val="left"/>
      <w:pPr>
        <w:ind w:left="2740" w:hanging="1440"/>
      </w:pPr>
      <w:rPr>
        <w:rFonts w:hint="default"/>
      </w:rPr>
    </w:lvl>
    <w:lvl w:ilvl="8">
      <w:start w:val="1"/>
      <w:numFmt w:val="decimal"/>
      <w:isLgl/>
      <w:lvlText w:val="%1.%2.%3.%4.%5.%6.%7.%8.%9"/>
      <w:lvlJc w:val="left"/>
      <w:pPr>
        <w:ind w:left="2890" w:hanging="1440"/>
      </w:pPr>
      <w:rPr>
        <w:rFonts w:hint="default"/>
      </w:rPr>
    </w:lvl>
  </w:abstractNum>
  <w:abstractNum w:abstractNumId="26" w15:restartNumberingAfterBreak="0">
    <w:nsid w:val="7FD13C8C"/>
    <w:multiLevelType w:val="hybridMultilevel"/>
    <w:tmpl w:val="3434300E"/>
    <w:lvl w:ilvl="0" w:tplc="E4227284">
      <w:start w:val="1"/>
      <w:numFmt w:val="decimal"/>
      <w:lvlText w:val="%1."/>
      <w:lvlJc w:val="left"/>
      <w:pPr>
        <w:ind w:left="1480" w:hanging="360"/>
        <w:jc w:val="left"/>
      </w:pPr>
      <w:rPr>
        <w:rFonts w:ascii="Calibri" w:eastAsia="Calibri" w:hAnsi="Calibri" w:cs="Calibri" w:hint="default"/>
        <w:b w:val="0"/>
        <w:bCs w:val="0"/>
        <w:i w:val="0"/>
        <w:iCs w:val="0"/>
        <w:spacing w:val="-1"/>
        <w:w w:val="99"/>
        <w:sz w:val="20"/>
        <w:szCs w:val="20"/>
        <w:lang w:val="en-US" w:eastAsia="en-US" w:bidi="ar-SA"/>
      </w:rPr>
    </w:lvl>
    <w:lvl w:ilvl="1" w:tplc="CE124082">
      <w:numFmt w:val="bullet"/>
      <w:lvlText w:val="•"/>
      <w:lvlJc w:val="left"/>
      <w:pPr>
        <w:ind w:left="2492" w:hanging="360"/>
      </w:pPr>
      <w:rPr>
        <w:rFonts w:hint="default"/>
        <w:lang w:val="en-US" w:eastAsia="en-US" w:bidi="ar-SA"/>
      </w:rPr>
    </w:lvl>
    <w:lvl w:ilvl="2" w:tplc="4922FD10">
      <w:numFmt w:val="bullet"/>
      <w:lvlText w:val="•"/>
      <w:lvlJc w:val="left"/>
      <w:pPr>
        <w:ind w:left="3504" w:hanging="360"/>
      </w:pPr>
      <w:rPr>
        <w:rFonts w:hint="default"/>
        <w:lang w:val="en-US" w:eastAsia="en-US" w:bidi="ar-SA"/>
      </w:rPr>
    </w:lvl>
    <w:lvl w:ilvl="3" w:tplc="F55431F4">
      <w:numFmt w:val="bullet"/>
      <w:lvlText w:val="•"/>
      <w:lvlJc w:val="left"/>
      <w:pPr>
        <w:ind w:left="4516" w:hanging="360"/>
      </w:pPr>
      <w:rPr>
        <w:rFonts w:hint="default"/>
        <w:lang w:val="en-US" w:eastAsia="en-US" w:bidi="ar-SA"/>
      </w:rPr>
    </w:lvl>
    <w:lvl w:ilvl="4" w:tplc="E12CF782">
      <w:numFmt w:val="bullet"/>
      <w:lvlText w:val="•"/>
      <w:lvlJc w:val="left"/>
      <w:pPr>
        <w:ind w:left="5528" w:hanging="360"/>
      </w:pPr>
      <w:rPr>
        <w:rFonts w:hint="default"/>
        <w:lang w:val="en-US" w:eastAsia="en-US" w:bidi="ar-SA"/>
      </w:rPr>
    </w:lvl>
    <w:lvl w:ilvl="5" w:tplc="F9086134">
      <w:numFmt w:val="bullet"/>
      <w:lvlText w:val="•"/>
      <w:lvlJc w:val="left"/>
      <w:pPr>
        <w:ind w:left="6540" w:hanging="360"/>
      </w:pPr>
      <w:rPr>
        <w:rFonts w:hint="default"/>
        <w:lang w:val="en-US" w:eastAsia="en-US" w:bidi="ar-SA"/>
      </w:rPr>
    </w:lvl>
    <w:lvl w:ilvl="6" w:tplc="89A4F042">
      <w:numFmt w:val="bullet"/>
      <w:lvlText w:val="•"/>
      <w:lvlJc w:val="left"/>
      <w:pPr>
        <w:ind w:left="7552" w:hanging="360"/>
      </w:pPr>
      <w:rPr>
        <w:rFonts w:hint="default"/>
        <w:lang w:val="en-US" w:eastAsia="en-US" w:bidi="ar-SA"/>
      </w:rPr>
    </w:lvl>
    <w:lvl w:ilvl="7" w:tplc="9EDA9F76">
      <w:numFmt w:val="bullet"/>
      <w:lvlText w:val="•"/>
      <w:lvlJc w:val="left"/>
      <w:pPr>
        <w:ind w:left="8564" w:hanging="360"/>
      </w:pPr>
      <w:rPr>
        <w:rFonts w:hint="default"/>
        <w:lang w:val="en-US" w:eastAsia="en-US" w:bidi="ar-SA"/>
      </w:rPr>
    </w:lvl>
    <w:lvl w:ilvl="8" w:tplc="FCB43632">
      <w:numFmt w:val="bullet"/>
      <w:lvlText w:val="•"/>
      <w:lvlJc w:val="left"/>
      <w:pPr>
        <w:ind w:left="9576" w:hanging="360"/>
      </w:pPr>
      <w:rPr>
        <w:rFonts w:hint="default"/>
        <w:lang w:val="en-US" w:eastAsia="en-US" w:bidi="ar-SA"/>
      </w:rPr>
    </w:lvl>
  </w:abstractNum>
  <w:num w:numId="1">
    <w:abstractNumId w:val="4"/>
  </w:num>
  <w:num w:numId="2">
    <w:abstractNumId w:val="5"/>
  </w:num>
  <w:num w:numId="3">
    <w:abstractNumId w:val="17"/>
  </w:num>
  <w:num w:numId="4">
    <w:abstractNumId w:val="8"/>
  </w:num>
  <w:num w:numId="5">
    <w:abstractNumId w:val="10"/>
  </w:num>
  <w:num w:numId="6">
    <w:abstractNumId w:val="24"/>
  </w:num>
  <w:num w:numId="7">
    <w:abstractNumId w:val="7"/>
  </w:num>
  <w:num w:numId="8">
    <w:abstractNumId w:val="6"/>
  </w:num>
  <w:num w:numId="9">
    <w:abstractNumId w:val="9"/>
  </w:num>
  <w:num w:numId="10">
    <w:abstractNumId w:val="12"/>
  </w:num>
  <w:num w:numId="11">
    <w:abstractNumId w:val="11"/>
  </w:num>
  <w:num w:numId="12">
    <w:abstractNumId w:val="21"/>
  </w:num>
  <w:num w:numId="13">
    <w:abstractNumId w:val="13"/>
  </w:num>
  <w:num w:numId="14">
    <w:abstractNumId w:val="0"/>
  </w:num>
  <w:num w:numId="15">
    <w:abstractNumId w:val="15"/>
  </w:num>
  <w:num w:numId="16">
    <w:abstractNumId w:val="23"/>
  </w:num>
  <w:num w:numId="17">
    <w:abstractNumId w:val="1"/>
  </w:num>
  <w:num w:numId="18">
    <w:abstractNumId w:val="2"/>
  </w:num>
  <w:num w:numId="19">
    <w:abstractNumId w:val="3"/>
  </w:num>
  <w:num w:numId="20">
    <w:abstractNumId w:val="25"/>
  </w:num>
  <w:num w:numId="21">
    <w:abstractNumId w:val="16"/>
  </w:num>
  <w:num w:numId="22">
    <w:abstractNumId w:val="20"/>
  </w:num>
  <w:num w:numId="23">
    <w:abstractNumId w:val="26"/>
  </w:num>
  <w:num w:numId="24">
    <w:abstractNumId w:val="19"/>
  </w:num>
  <w:num w:numId="25">
    <w:abstractNumId w:val="22"/>
  </w:num>
  <w:num w:numId="26">
    <w:abstractNumId w:val="18"/>
  </w:num>
  <w:num w:numId="2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ByILEwNTY1NDSwtLCyUdpeDU4uLM/DyQAuNaAIX06BosAAAA"/>
  </w:docVars>
  <w:rsids>
    <w:rsidRoot w:val="00D14F90"/>
    <w:rsid w:val="00015214"/>
    <w:rsid w:val="0001760A"/>
    <w:rsid w:val="00025C78"/>
    <w:rsid w:val="00032A95"/>
    <w:rsid w:val="00033BE1"/>
    <w:rsid w:val="000348AC"/>
    <w:rsid w:val="00046BBC"/>
    <w:rsid w:val="00051A17"/>
    <w:rsid w:val="0005758D"/>
    <w:rsid w:val="00057FEA"/>
    <w:rsid w:val="00064CD2"/>
    <w:rsid w:val="00085703"/>
    <w:rsid w:val="000871A5"/>
    <w:rsid w:val="00090CE9"/>
    <w:rsid w:val="00095A46"/>
    <w:rsid w:val="000A4A54"/>
    <w:rsid w:val="000A5BFD"/>
    <w:rsid w:val="000A780D"/>
    <w:rsid w:val="000C1FAB"/>
    <w:rsid w:val="000C3056"/>
    <w:rsid w:val="000D2DD1"/>
    <w:rsid w:val="000E2CD6"/>
    <w:rsid w:val="000E431E"/>
    <w:rsid w:val="00112911"/>
    <w:rsid w:val="00123827"/>
    <w:rsid w:val="00133816"/>
    <w:rsid w:val="00141C66"/>
    <w:rsid w:val="0014406D"/>
    <w:rsid w:val="00145A53"/>
    <w:rsid w:val="00154A0B"/>
    <w:rsid w:val="00170985"/>
    <w:rsid w:val="00181747"/>
    <w:rsid w:val="00185ED0"/>
    <w:rsid w:val="00192CF4"/>
    <w:rsid w:val="00196AF8"/>
    <w:rsid w:val="001972FC"/>
    <w:rsid w:val="001A35F0"/>
    <w:rsid w:val="001A417E"/>
    <w:rsid w:val="001B4326"/>
    <w:rsid w:val="001B5519"/>
    <w:rsid w:val="001C139E"/>
    <w:rsid w:val="001C4E7B"/>
    <w:rsid w:val="001C7C4E"/>
    <w:rsid w:val="001D270A"/>
    <w:rsid w:val="001D3826"/>
    <w:rsid w:val="001F0CB7"/>
    <w:rsid w:val="001F278B"/>
    <w:rsid w:val="00210723"/>
    <w:rsid w:val="0022374E"/>
    <w:rsid w:val="002411B3"/>
    <w:rsid w:val="00282F34"/>
    <w:rsid w:val="00283A75"/>
    <w:rsid w:val="0028504C"/>
    <w:rsid w:val="00292FEF"/>
    <w:rsid w:val="00295F3B"/>
    <w:rsid w:val="002971E0"/>
    <w:rsid w:val="002A19CC"/>
    <w:rsid w:val="002B2C63"/>
    <w:rsid w:val="002B34F4"/>
    <w:rsid w:val="002C2AF7"/>
    <w:rsid w:val="002C2E56"/>
    <w:rsid w:val="002C4CDE"/>
    <w:rsid w:val="002C5AC1"/>
    <w:rsid w:val="002C5F62"/>
    <w:rsid w:val="002C62E5"/>
    <w:rsid w:val="002D265C"/>
    <w:rsid w:val="002D70A5"/>
    <w:rsid w:val="002E343E"/>
    <w:rsid w:val="002E3F29"/>
    <w:rsid w:val="002F662B"/>
    <w:rsid w:val="002F6DB7"/>
    <w:rsid w:val="002F7568"/>
    <w:rsid w:val="002F79CF"/>
    <w:rsid w:val="00300E33"/>
    <w:rsid w:val="003020CD"/>
    <w:rsid w:val="00303241"/>
    <w:rsid w:val="00303EDD"/>
    <w:rsid w:val="00306A03"/>
    <w:rsid w:val="00316E94"/>
    <w:rsid w:val="00321000"/>
    <w:rsid w:val="00324FBA"/>
    <w:rsid w:val="003433F4"/>
    <w:rsid w:val="00351C36"/>
    <w:rsid w:val="00354BC0"/>
    <w:rsid w:val="00361825"/>
    <w:rsid w:val="00370A1F"/>
    <w:rsid w:val="00372180"/>
    <w:rsid w:val="00374CEE"/>
    <w:rsid w:val="00390282"/>
    <w:rsid w:val="003B195A"/>
    <w:rsid w:val="003C1233"/>
    <w:rsid w:val="003C55FA"/>
    <w:rsid w:val="003D2EF6"/>
    <w:rsid w:val="003D637B"/>
    <w:rsid w:val="003D6803"/>
    <w:rsid w:val="003E192B"/>
    <w:rsid w:val="003E1F9E"/>
    <w:rsid w:val="003E30BF"/>
    <w:rsid w:val="003F1817"/>
    <w:rsid w:val="003F1A0E"/>
    <w:rsid w:val="003F243C"/>
    <w:rsid w:val="003F497A"/>
    <w:rsid w:val="00403E14"/>
    <w:rsid w:val="00414090"/>
    <w:rsid w:val="0042330D"/>
    <w:rsid w:val="00425BA6"/>
    <w:rsid w:val="00426703"/>
    <w:rsid w:val="00433EAD"/>
    <w:rsid w:val="00435CF3"/>
    <w:rsid w:val="00450D08"/>
    <w:rsid w:val="004571BA"/>
    <w:rsid w:val="0046058E"/>
    <w:rsid w:val="00462896"/>
    <w:rsid w:val="00481E2D"/>
    <w:rsid w:val="00482A20"/>
    <w:rsid w:val="004B1258"/>
    <w:rsid w:val="004B534D"/>
    <w:rsid w:val="004D12F9"/>
    <w:rsid w:val="004F2951"/>
    <w:rsid w:val="00516B4C"/>
    <w:rsid w:val="00516B9E"/>
    <w:rsid w:val="00530C19"/>
    <w:rsid w:val="00535287"/>
    <w:rsid w:val="00542ABD"/>
    <w:rsid w:val="00547D8B"/>
    <w:rsid w:val="00554BBE"/>
    <w:rsid w:val="00557AC2"/>
    <w:rsid w:val="00580375"/>
    <w:rsid w:val="00580C52"/>
    <w:rsid w:val="00597101"/>
    <w:rsid w:val="005A5AE5"/>
    <w:rsid w:val="005B2D93"/>
    <w:rsid w:val="005B33BD"/>
    <w:rsid w:val="005B3E82"/>
    <w:rsid w:val="005B4E67"/>
    <w:rsid w:val="005C3E2C"/>
    <w:rsid w:val="005F1AE9"/>
    <w:rsid w:val="005F3856"/>
    <w:rsid w:val="005F3D44"/>
    <w:rsid w:val="005F40A8"/>
    <w:rsid w:val="00623656"/>
    <w:rsid w:val="00625487"/>
    <w:rsid w:val="006276E3"/>
    <w:rsid w:val="00633DF9"/>
    <w:rsid w:val="00635037"/>
    <w:rsid w:val="0064300E"/>
    <w:rsid w:val="00660BB5"/>
    <w:rsid w:val="006652DA"/>
    <w:rsid w:val="00671150"/>
    <w:rsid w:val="0068528F"/>
    <w:rsid w:val="0069211A"/>
    <w:rsid w:val="0069787A"/>
    <w:rsid w:val="006A6C61"/>
    <w:rsid w:val="006B0C2C"/>
    <w:rsid w:val="006B46BA"/>
    <w:rsid w:val="006B6921"/>
    <w:rsid w:val="006B7A08"/>
    <w:rsid w:val="006C41DA"/>
    <w:rsid w:val="006D25C3"/>
    <w:rsid w:val="006D500D"/>
    <w:rsid w:val="006D53BD"/>
    <w:rsid w:val="006E3F01"/>
    <w:rsid w:val="006F2759"/>
    <w:rsid w:val="006F44E1"/>
    <w:rsid w:val="006F71B5"/>
    <w:rsid w:val="00701373"/>
    <w:rsid w:val="007022B4"/>
    <w:rsid w:val="00715E75"/>
    <w:rsid w:val="00723068"/>
    <w:rsid w:val="007343E8"/>
    <w:rsid w:val="007359EA"/>
    <w:rsid w:val="0074326C"/>
    <w:rsid w:val="007517A5"/>
    <w:rsid w:val="00760E3C"/>
    <w:rsid w:val="007844AF"/>
    <w:rsid w:val="00791D04"/>
    <w:rsid w:val="007A365A"/>
    <w:rsid w:val="007B134E"/>
    <w:rsid w:val="007C6BA2"/>
    <w:rsid w:val="007D6317"/>
    <w:rsid w:val="007E524A"/>
    <w:rsid w:val="007F7C1A"/>
    <w:rsid w:val="008009D7"/>
    <w:rsid w:val="00801690"/>
    <w:rsid w:val="0080257B"/>
    <w:rsid w:val="008052CF"/>
    <w:rsid w:val="00824BFD"/>
    <w:rsid w:val="00826813"/>
    <w:rsid w:val="008317B3"/>
    <w:rsid w:val="00853941"/>
    <w:rsid w:val="008561B5"/>
    <w:rsid w:val="008632A2"/>
    <w:rsid w:val="00872B06"/>
    <w:rsid w:val="00874662"/>
    <w:rsid w:val="00886CDC"/>
    <w:rsid w:val="008923E0"/>
    <w:rsid w:val="008975E0"/>
    <w:rsid w:val="008B52ED"/>
    <w:rsid w:val="008B5419"/>
    <w:rsid w:val="008C2506"/>
    <w:rsid w:val="008D33A0"/>
    <w:rsid w:val="008E775E"/>
    <w:rsid w:val="0090416C"/>
    <w:rsid w:val="00907E0D"/>
    <w:rsid w:val="0091657A"/>
    <w:rsid w:val="00925AB9"/>
    <w:rsid w:val="0094606E"/>
    <w:rsid w:val="00952D96"/>
    <w:rsid w:val="00953581"/>
    <w:rsid w:val="00954847"/>
    <w:rsid w:val="009730D0"/>
    <w:rsid w:val="00975C8B"/>
    <w:rsid w:val="00976359"/>
    <w:rsid w:val="00976DF5"/>
    <w:rsid w:val="009936BB"/>
    <w:rsid w:val="009A2F77"/>
    <w:rsid w:val="009B6F16"/>
    <w:rsid w:val="009D29DF"/>
    <w:rsid w:val="009D3937"/>
    <w:rsid w:val="009D5CBB"/>
    <w:rsid w:val="009E2E79"/>
    <w:rsid w:val="009F20CA"/>
    <w:rsid w:val="009F2152"/>
    <w:rsid w:val="009F789A"/>
    <w:rsid w:val="00A11541"/>
    <w:rsid w:val="00A14B01"/>
    <w:rsid w:val="00A232C8"/>
    <w:rsid w:val="00A36B43"/>
    <w:rsid w:val="00A42856"/>
    <w:rsid w:val="00A463BE"/>
    <w:rsid w:val="00A46D7E"/>
    <w:rsid w:val="00A539D9"/>
    <w:rsid w:val="00A61353"/>
    <w:rsid w:val="00A74A76"/>
    <w:rsid w:val="00A814CD"/>
    <w:rsid w:val="00A85DCC"/>
    <w:rsid w:val="00AA2558"/>
    <w:rsid w:val="00AB4D18"/>
    <w:rsid w:val="00AC605A"/>
    <w:rsid w:val="00AD23F1"/>
    <w:rsid w:val="00AD5022"/>
    <w:rsid w:val="00AD54B4"/>
    <w:rsid w:val="00AE2DC3"/>
    <w:rsid w:val="00AE4039"/>
    <w:rsid w:val="00B004AB"/>
    <w:rsid w:val="00B0205E"/>
    <w:rsid w:val="00B12CA2"/>
    <w:rsid w:val="00B17A7A"/>
    <w:rsid w:val="00B216A9"/>
    <w:rsid w:val="00B21DA2"/>
    <w:rsid w:val="00B27CBC"/>
    <w:rsid w:val="00B34460"/>
    <w:rsid w:val="00B35657"/>
    <w:rsid w:val="00B43DA2"/>
    <w:rsid w:val="00B54988"/>
    <w:rsid w:val="00B60E3A"/>
    <w:rsid w:val="00B63447"/>
    <w:rsid w:val="00B87586"/>
    <w:rsid w:val="00B9110F"/>
    <w:rsid w:val="00B933E0"/>
    <w:rsid w:val="00B97D74"/>
    <w:rsid w:val="00BA5155"/>
    <w:rsid w:val="00BA5DF4"/>
    <w:rsid w:val="00BA6A1E"/>
    <w:rsid w:val="00BB7A1C"/>
    <w:rsid w:val="00BD3946"/>
    <w:rsid w:val="00BD4A0A"/>
    <w:rsid w:val="00BD50C6"/>
    <w:rsid w:val="00BE5EB8"/>
    <w:rsid w:val="00BE5FF1"/>
    <w:rsid w:val="00BF0DA7"/>
    <w:rsid w:val="00BF24BB"/>
    <w:rsid w:val="00BF453F"/>
    <w:rsid w:val="00C16E8F"/>
    <w:rsid w:val="00C3332D"/>
    <w:rsid w:val="00C42BFE"/>
    <w:rsid w:val="00C44C69"/>
    <w:rsid w:val="00C47124"/>
    <w:rsid w:val="00C56C22"/>
    <w:rsid w:val="00C75F3E"/>
    <w:rsid w:val="00C763ED"/>
    <w:rsid w:val="00C76451"/>
    <w:rsid w:val="00C90AE1"/>
    <w:rsid w:val="00C95F1A"/>
    <w:rsid w:val="00CA6259"/>
    <w:rsid w:val="00CB0041"/>
    <w:rsid w:val="00CB3FF8"/>
    <w:rsid w:val="00CB7B8B"/>
    <w:rsid w:val="00CC5888"/>
    <w:rsid w:val="00CD2C8A"/>
    <w:rsid w:val="00CD4E0F"/>
    <w:rsid w:val="00CE0C84"/>
    <w:rsid w:val="00CE13FE"/>
    <w:rsid w:val="00CE6E88"/>
    <w:rsid w:val="00CF1644"/>
    <w:rsid w:val="00CF32C0"/>
    <w:rsid w:val="00CF3CED"/>
    <w:rsid w:val="00CF6EDF"/>
    <w:rsid w:val="00D037A7"/>
    <w:rsid w:val="00D07150"/>
    <w:rsid w:val="00D14F90"/>
    <w:rsid w:val="00D350F1"/>
    <w:rsid w:val="00D401E2"/>
    <w:rsid w:val="00D45852"/>
    <w:rsid w:val="00D46596"/>
    <w:rsid w:val="00D55DE8"/>
    <w:rsid w:val="00D56828"/>
    <w:rsid w:val="00D71B6A"/>
    <w:rsid w:val="00D865F3"/>
    <w:rsid w:val="00D90957"/>
    <w:rsid w:val="00D91075"/>
    <w:rsid w:val="00DB0F8D"/>
    <w:rsid w:val="00DC7899"/>
    <w:rsid w:val="00DD0FEB"/>
    <w:rsid w:val="00DF60C8"/>
    <w:rsid w:val="00E0167D"/>
    <w:rsid w:val="00E052D7"/>
    <w:rsid w:val="00E05913"/>
    <w:rsid w:val="00E06FB7"/>
    <w:rsid w:val="00E07EA6"/>
    <w:rsid w:val="00E27757"/>
    <w:rsid w:val="00E321F8"/>
    <w:rsid w:val="00E50F3F"/>
    <w:rsid w:val="00E5672F"/>
    <w:rsid w:val="00E60D4B"/>
    <w:rsid w:val="00E63192"/>
    <w:rsid w:val="00E657CB"/>
    <w:rsid w:val="00E9062B"/>
    <w:rsid w:val="00EA017C"/>
    <w:rsid w:val="00EA4BFD"/>
    <w:rsid w:val="00EB0FF7"/>
    <w:rsid w:val="00EB6D39"/>
    <w:rsid w:val="00EC4E00"/>
    <w:rsid w:val="00EE5B10"/>
    <w:rsid w:val="00EF23D4"/>
    <w:rsid w:val="00EF6D6E"/>
    <w:rsid w:val="00F0108C"/>
    <w:rsid w:val="00F0132C"/>
    <w:rsid w:val="00F05DE0"/>
    <w:rsid w:val="00F06629"/>
    <w:rsid w:val="00F110F5"/>
    <w:rsid w:val="00F267D9"/>
    <w:rsid w:val="00F27665"/>
    <w:rsid w:val="00F33E9B"/>
    <w:rsid w:val="00F35BF2"/>
    <w:rsid w:val="00F46C07"/>
    <w:rsid w:val="00F52FD8"/>
    <w:rsid w:val="00F6632D"/>
    <w:rsid w:val="00F75DF7"/>
    <w:rsid w:val="00F843BA"/>
    <w:rsid w:val="00F8794A"/>
    <w:rsid w:val="00F92A29"/>
    <w:rsid w:val="00FB58BD"/>
    <w:rsid w:val="00FB6634"/>
    <w:rsid w:val="00FC0572"/>
    <w:rsid w:val="00FC62AF"/>
    <w:rsid w:val="00FD079E"/>
    <w:rsid w:val="00FD4027"/>
    <w:rsid w:val="00FD53D6"/>
    <w:rsid w:val="00FE43F4"/>
    <w:rsid w:val="00FE4599"/>
    <w:rsid w:val="00FF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DB9B1B"/>
  <w15:chartTrackingRefBased/>
  <w15:docId w15:val="{CA6258D3-CD7C-4A6D-A6D0-F0D1F5FE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6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1"/>
    <w:qFormat/>
    <w:rsid w:val="00F06629"/>
    <w:pPr>
      <w:widowControl w:val="0"/>
      <w:autoSpaceDE w:val="0"/>
      <w:autoSpaceDN w:val="0"/>
      <w:adjustRightInd w:val="0"/>
      <w:spacing w:after="0" w:line="240" w:lineRule="auto"/>
      <w:ind w:left="488"/>
      <w:outlineLvl w:val="2"/>
    </w:pPr>
    <w:rPr>
      <w:rFonts w:ascii="Times New Roman" w:eastAsiaTheme="minorEastAsia" w:hAnsi="Times New Roman" w:cs="Times New Roman"/>
      <w:b/>
      <w:bCs/>
      <w:sz w:val="34"/>
      <w:szCs w:val="3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F90"/>
  </w:style>
  <w:style w:type="paragraph" w:styleId="Footer">
    <w:name w:val="footer"/>
    <w:basedOn w:val="Normal"/>
    <w:link w:val="FooterChar"/>
    <w:uiPriority w:val="99"/>
    <w:unhideWhenUsed/>
    <w:rsid w:val="00D14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F90"/>
  </w:style>
  <w:style w:type="paragraph" w:styleId="ListParagraph">
    <w:name w:val="List Paragraph"/>
    <w:basedOn w:val="Normal"/>
    <w:uiPriority w:val="1"/>
    <w:qFormat/>
    <w:rsid w:val="00AE4039"/>
    <w:pPr>
      <w:ind w:left="720"/>
      <w:contextualSpacing/>
    </w:pPr>
  </w:style>
  <w:style w:type="paragraph" w:customStyle="1" w:styleId="Default">
    <w:name w:val="Default"/>
    <w:rsid w:val="00F0108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14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01"/>
    <w:rPr>
      <w:rFonts w:ascii="Segoe UI" w:hAnsi="Segoe UI" w:cs="Segoe UI"/>
      <w:sz w:val="18"/>
      <w:szCs w:val="18"/>
    </w:rPr>
  </w:style>
  <w:style w:type="paragraph" w:styleId="BodyText">
    <w:name w:val="Body Text"/>
    <w:basedOn w:val="Normal"/>
    <w:link w:val="BodyTextChar"/>
    <w:uiPriority w:val="1"/>
    <w:qFormat/>
    <w:rsid w:val="00185ED0"/>
    <w:pPr>
      <w:widowControl w:val="0"/>
      <w:autoSpaceDE w:val="0"/>
      <w:autoSpaceDN w:val="0"/>
      <w:adjustRightInd w:val="0"/>
      <w:spacing w:after="0" w:line="240" w:lineRule="auto"/>
    </w:pPr>
    <w:rPr>
      <w:rFonts w:ascii="Calibri" w:eastAsiaTheme="minorEastAsia" w:hAnsi="Calibri" w:cs="Calibri"/>
      <w:sz w:val="20"/>
      <w:szCs w:val="20"/>
    </w:rPr>
  </w:style>
  <w:style w:type="character" w:customStyle="1" w:styleId="BodyTextChar">
    <w:name w:val="Body Text Char"/>
    <w:basedOn w:val="DefaultParagraphFont"/>
    <w:link w:val="BodyText"/>
    <w:uiPriority w:val="99"/>
    <w:rsid w:val="00185ED0"/>
    <w:rPr>
      <w:rFonts w:ascii="Calibri" w:eastAsiaTheme="minorEastAsia" w:hAnsi="Calibri" w:cs="Calibri"/>
      <w:sz w:val="20"/>
      <w:szCs w:val="20"/>
    </w:rPr>
  </w:style>
  <w:style w:type="character" w:customStyle="1" w:styleId="Heading3Char">
    <w:name w:val="Heading 3 Char"/>
    <w:basedOn w:val="DefaultParagraphFont"/>
    <w:link w:val="Heading3"/>
    <w:uiPriority w:val="9"/>
    <w:rsid w:val="00F06629"/>
    <w:rPr>
      <w:rFonts w:ascii="Times New Roman" w:eastAsiaTheme="minorEastAsia" w:hAnsi="Times New Roman" w:cs="Times New Roman"/>
      <w:b/>
      <w:bCs/>
      <w:sz w:val="34"/>
      <w:szCs w:val="34"/>
      <w:u w:val="single"/>
    </w:rPr>
  </w:style>
  <w:style w:type="paragraph" w:styleId="NormalWeb">
    <w:name w:val="Normal (Web)"/>
    <w:basedOn w:val="Normal"/>
    <w:uiPriority w:val="99"/>
    <w:unhideWhenUsed/>
    <w:rsid w:val="00B27CBC"/>
    <w:pPr>
      <w:spacing w:after="0" w:line="240" w:lineRule="auto"/>
    </w:pPr>
    <w:rPr>
      <w:rFonts w:ascii="Times New Roman" w:eastAsia="Times New Roman" w:hAnsi="Times New Roman" w:cs="Times New Roman"/>
      <w:sz w:val="24"/>
      <w:szCs w:val="24"/>
    </w:rPr>
  </w:style>
  <w:style w:type="paragraph" w:customStyle="1" w:styleId="Info">
    <w:name w:val="Info"/>
    <w:basedOn w:val="Normal"/>
    <w:link w:val="InfoChar"/>
    <w:qFormat/>
    <w:rsid w:val="00B27CBC"/>
    <w:pPr>
      <w:tabs>
        <w:tab w:val="left" w:pos="2640"/>
      </w:tabs>
      <w:spacing w:after="120" w:line="240" w:lineRule="auto"/>
      <w:ind w:left="288"/>
      <w:contextualSpacing/>
    </w:pPr>
    <w:rPr>
      <w:rFonts w:ascii="Calibri" w:eastAsia="Times New Roman" w:hAnsi="Calibri" w:cs="Times New Roman"/>
      <w:sz w:val="20"/>
      <w:szCs w:val="20"/>
    </w:rPr>
  </w:style>
  <w:style w:type="character" w:customStyle="1" w:styleId="InfoChar">
    <w:name w:val="Info Char"/>
    <w:link w:val="Info"/>
    <w:locked/>
    <w:rsid w:val="00B27CBC"/>
    <w:rPr>
      <w:rFonts w:ascii="Calibri" w:eastAsia="Times New Roman" w:hAnsi="Calibri" w:cs="Times New Roman"/>
      <w:sz w:val="20"/>
      <w:szCs w:val="20"/>
    </w:rPr>
  </w:style>
  <w:style w:type="paragraph" w:customStyle="1" w:styleId="TableParagraph">
    <w:name w:val="Table Paragraph"/>
    <w:basedOn w:val="Normal"/>
    <w:uiPriority w:val="1"/>
    <w:qFormat/>
    <w:rsid w:val="004571BA"/>
    <w:pPr>
      <w:widowControl w:val="0"/>
      <w:autoSpaceDE w:val="0"/>
      <w:autoSpaceDN w:val="0"/>
      <w:adjustRightInd w:val="0"/>
      <w:spacing w:after="0" w:line="240" w:lineRule="auto"/>
      <w:jc w:val="center"/>
    </w:pPr>
    <w:rPr>
      <w:rFonts w:ascii="Arial" w:eastAsiaTheme="minorEastAsia" w:hAnsi="Arial" w:cs="Arial"/>
      <w:sz w:val="24"/>
      <w:szCs w:val="24"/>
    </w:rPr>
  </w:style>
  <w:style w:type="character" w:customStyle="1" w:styleId="Heading1Char">
    <w:name w:val="Heading 1 Char"/>
    <w:basedOn w:val="DefaultParagraphFont"/>
    <w:link w:val="Heading1"/>
    <w:uiPriority w:val="9"/>
    <w:rsid w:val="00A46D7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50C19-DA12-4900-BEC2-FDAB520A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Borchert,Marta</dc:creator>
  <cp:keywords/>
  <dc:description/>
  <cp:lastModifiedBy>Borchert,Marta</cp:lastModifiedBy>
  <cp:revision>2</cp:revision>
  <cp:lastPrinted>2022-06-30T19:28:00Z</cp:lastPrinted>
  <dcterms:created xsi:type="dcterms:W3CDTF">2022-07-22T22:18:00Z</dcterms:created>
  <dcterms:modified xsi:type="dcterms:W3CDTF">2022-07-22T22:18:00Z</dcterms:modified>
</cp:coreProperties>
</file>